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4325" w:rsidRPr="006B4325" w:rsidRDefault="006B4325" w:rsidP="006B4325">
      <w:pPr>
        <w:pStyle w:val="3"/>
        <w:jc w:val="center"/>
        <w:rPr>
          <w:b/>
          <w:sz w:val="26"/>
          <w:szCs w:val="26"/>
        </w:rPr>
      </w:pPr>
      <w:bookmarkStart w:id="0" w:name="sub_1200"/>
      <w:r w:rsidRPr="006B4325">
        <w:rPr>
          <w:b/>
          <w:sz w:val="26"/>
          <w:szCs w:val="26"/>
        </w:rPr>
        <w:t xml:space="preserve">Информационное письмо по аттестации для специалистов с высшим   и </w:t>
      </w:r>
    </w:p>
    <w:p w:rsidR="006B4325" w:rsidRPr="006B4325" w:rsidRDefault="006B4325" w:rsidP="006B4325">
      <w:pPr>
        <w:pStyle w:val="3"/>
        <w:jc w:val="center"/>
        <w:rPr>
          <w:b/>
          <w:sz w:val="26"/>
          <w:szCs w:val="26"/>
        </w:rPr>
      </w:pPr>
      <w:proofErr w:type="gramStart"/>
      <w:r w:rsidRPr="006B4325">
        <w:rPr>
          <w:b/>
          <w:sz w:val="26"/>
          <w:szCs w:val="26"/>
        </w:rPr>
        <w:t>средним</w:t>
      </w:r>
      <w:proofErr w:type="gramEnd"/>
      <w:r w:rsidRPr="006B4325">
        <w:rPr>
          <w:b/>
          <w:sz w:val="26"/>
          <w:szCs w:val="26"/>
        </w:rPr>
        <w:t xml:space="preserve"> профессиональным образованием</w:t>
      </w:r>
    </w:p>
    <w:p w:rsidR="006B4325" w:rsidRPr="006B4325" w:rsidRDefault="006B4325" w:rsidP="006B4325">
      <w:pPr>
        <w:pStyle w:val="3"/>
        <w:jc w:val="both"/>
        <w:rPr>
          <w:sz w:val="26"/>
          <w:szCs w:val="26"/>
        </w:rPr>
      </w:pPr>
      <w:r w:rsidRPr="006B4325">
        <w:rPr>
          <w:sz w:val="26"/>
          <w:szCs w:val="26"/>
        </w:rPr>
        <w:t xml:space="preserve"> Во исполнение приказа МЗ РТ от 13.04.2018 г. №826 «О порядке и сроках прохождения медицинскими и фармацевтическими работниками аттестации для получения квалификационной категории», организационно – методический отдел ГАУЗ РККВД направляет требования по аттестации врача-</w:t>
      </w:r>
      <w:proofErr w:type="spellStart"/>
      <w:r w:rsidRPr="006B4325">
        <w:rPr>
          <w:sz w:val="26"/>
          <w:szCs w:val="26"/>
        </w:rPr>
        <w:t>дерматовенеролога</w:t>
      </w:r>
      <w:proofErr w:type="spellEnd"/>
      <w:r w:rsidRPr="006B4325">
        <w:rPr>
          <w:sz w:val="26"/>
          <w:szCs w:val="26"/>
        </w:rPr>
        <w:t xml:space="preserve"> на квалификационную категорию по специальности «</w:t>
      </w:r>
      <w:proofErr w:type="spellStart"/>
      <w:r w:rsidRPr="006B4325">
        <w:rPr>
          <w:sz w:val="26"/>
          <w:szCs w:val="26"/>
        </w:rPr>
        <w:t>Дерматовенерология</w:t>
      </w:r>
      <w:proofErr w:type="spellEnd"/>
      <w:r w:rsidRPr="006B4325">
        <w:rPr>
          <w:sz w:val="26"/>
          <w:szCs w:val="26"/>
        </w:rPr>
        <w:t>».</w:t>
      </w:r>
    </w:p>
    <w:p w:rsidR="006B4325" w:rsidRPr="006B4325" w:rsidRDefault="006B4325" w:rsidP="006B4325">
      <w:pPr>
        <w:spacing w:line="360" w:lineRule="auto"/>
        <w:ind w:firstLine="720"/>
        <w:jc w:val="both"/>
        <w:rPr>
          <w:sz w:val="26"/>
          <w:szCs w:val="26"/>
        </w:rPr>
      </w:pPr>
      <w:bookmarkStart w:id="1" w:name="sub_1021"/>
      <w:bookmarkEnd w:id="0"/>
      <w:r w:rsidRPr="006B4325">
        <w:rPr>
          <w:sz w:val="26"/>
          <w:szCs w:val="26"/>
        </w:rPr>
        <w:t xml:space="preserve"> Квалификационные категории присваиваются специалистам, имеющим уровень теоретической подготовки и практических навыков, соответствующих квалифика</w:t>
      </w:r>
      <w:bookmarkStart w:id="2" w:name="_GoBack"/>
      <w:bookmarkEnd w:id="2"/>
      <w:r w:rsidRPr="006B4325">
        <w:rPr>
          <w:sz w:val="26"/>
          <w:szCs w:val="26"/>
        </w:rPr>
        <w:t>ционным характеристикам специалистов, и стаж работы по специальности. Аттестация проводится один раз в пять лет. Специалисты могут претендовать на присвоение более высокой квалификационной категории не ранее чем через три года со дня издания распорядительного акта о присвоении квалификационной категории. При присвоении квалификационных категорий используется следующая последовательность: вторая, первая, высшая:</w:t>
      </w:r>
    </w:p>
    <w:bookmarkEnd w:id="1"/>
    <w:p w:rsidR="006B4325" w:rsidRPr="006B4325" w:rsidRDefault="006B4325" w:rsidP="006B4325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6B4325">
        <w:rPr>
          <w:sz w:val="26"/>
          <w:szCs w:val="26"/>
          <w:u w:val="single"/>
        </w:rPr>
        <w:t>вторая</w:t>
      </w:r>
      <w:proofErr w:type="gramEnd"/>
      <w:r w:rsidRPr="006B4325">
        <w:rPr>
          <w:sz w:val="26"/>
          <w:szCs w:val="26"/>
        </w:rPr>
        <w:t xml:space="preserve"> – иметь стаж работы по специальности (в должности) не менее трёх лет;</w:t>
      </w:r>
    </w:p>
    <w:p w:rsidR="006B4325" w:rsidRPr="006B4325" w:rsidRDefault="006B4325" w:rsidP="006B4325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6B4325">
        <w:rPr>
          <w:sz w:val="26"/>
          <w:szCs w:val="26"/>
          <w:u w:val="single"/>
        </w:rPr>
        <w:t>первая</w:t>
      </w:r>
      <w:proofErr w:type="gramEnd"/>
      <w:r w:rsidRPr="006B4325">
        <w:rPr>
          <w:sz w:val="26"/>
          <w:szCs w:val="26"/>
        </w:rPr>
        <w:t xml:space="preserve"> - иметь стаж работы по специальности (в должности) не менее  пяти лет (в должности);</w:t>
      </w:r>
    </w:p>
    <w:p w:rsidR="006B4325" w:rsidRPr="006B4325" w:rsidRDefault="006B4325" w:rsidP="006B4325">
      <w:pPr>
        <w:spacing w:line="360" w:lineRule="auto"/>
        <w:ind w:firstLine="720"/>
        <w:jc w:val="both"/>
        <w:rPr>
          <w:sz w:val="26"/>
          <w:szCs w:val="26"/>
        </w:rPr>
      </w:pPr>
      <w:proofErr w:type="gramStart"/>
      <w:r w:rsidRPr="006B4325">
        <w:rPr>
          <w:sz w:val="26"/>
          <w:szCs w:val="26"/>
          <w:u w:val="single"/>
        </w:rPr>
        <w:t>высшая</w:t>
      </w:r>
      <w:proofErr w:type="gramEnd"/>
      <w:r w:rsidRPr="006B4325">
        <w:rPr>
          <w:sz w:val="26"/>
          <w:szCs w:val="26"/>
        </w:rPr>
        <w:t xml:space="preserve"> - иметь стаж работы по специальности (в должности) не менее семи лет.</w:t>
      </w:r>
    </w:p>
    <w:p w:rsidR="006B4325" w:rsidRPr="006B4325" w:rsidRDefault="006B4325" w:rsidP="006B4325">
      <w:pPr>
        <w:spacing w:line="360" w:lineRule="auto"/>
        <w:jc w:val="both"/>
        <w:rPr>
          <w:sz w:val="26"/>
          <w:szCs w:val="26"/>
        </w:rPr>
      </w:pPr>
      <w:r w:rsidRPr="006B4325">
        <w:rPr>
          <w:sz w:val="26"/>
          <w:szCs w:val="26"/>
        </w:rPr>
        <w:t xml:space="preserve">В стаж аттестуемой специальности могут быть включены периоды: обучение в клинической ординатуре, аспирантуре, докторантуре по аттестуемой специальности. </w:t>
      </w:r>
    </w:p>
    <w:p w:rsidR="006B4325" w:rsidRPr="006B4325" w:rsidRDefault="006B4325" w:rsidP="006B4325">
      <w:pPr>
        <w:spacing w:line="360" w:lineRule="auto"/>
        <w:jc w:val="both"/>
        <w:rPr>
          <w:sz w:val="26"/>
          <w:szCs w:val="26"/>
        </w:rPr>
      </w:pPr>
      <w:r w:rsidRPr="006B4325">
        <w:rPr>
          <w:sz w:val="26"/>
          <w:szCs w:val="26"/>
        </w:rPr>
        <w:t>Женщинам, находящимся в отпуске по беременности, родам, по уходу за ребёнком до достижения им возраста трёх лет, сохраняется стаж работы по специальности и квалификационная категория. Срок переаттестации их переносится и проводится через год после выхода на работу, с предоставлением отчета о работе по специальности за указанный период.</w:t>
      </w:r>
    </w:p>
    <w:p w:rsidR="006B4325" w:rsidRPr="006B4325" w:rsidRDefault="006B4325" w:rsidP="006B4325">
      <w:pPr>
        <w:spacing w:line="360" w:lineRule="auto"/>
        <w:jc w:val="both"/>
        <w:rPr>
          <w:sz w:val="26"/>
          <w:szCs w:val="26"/>
        </w:rPr>
      </w:pPr>
      <w:r w:rsidRPr="006B4325">
        <w:rPr>
          <w:sz w:val="26"/>
          <w:szCs w:val="26"/>
        </w:rPr>
        <w:t xml:space="preserve">В целях сохранения ранее присвоенной квалификационной категории специалист направляет квалификационную документацию в аттестационную комиссию не </w:t>
      </w:r>
      <w:proofErr w:type="gramStart"/>
      <w:r w:rsidRPr="006B4325">
        <w:rPr>
          <w:sz w:val="26"/>
          <w:szCs w:val="26"/>
        </w:rPr>
        <w:t>позднее</w:t>
      </w:r>
      <w:proofErr w:type="gramEnd"/>
      <w:r w:rsidRPr="006B4325">
        <w:rPr>
          <w:sz w:val="26"/>
          <w:szCs w:val="26"/>
        </w:rPr>
        <w:t xml:space="preserve"> четырех месяцев до окончания срока действия квалификационной категории.</w:t>
      </w:r>
    </w:p>
    <w:sectPr w:rsidR="006B4325" w:rsidRPr="006B4325" w:rsidSect="006B4325">
      <w:pgSz w:w="11906" w:h="16838"/>
      <w:pgMar w:top="964" w:right="851" w:bottom="96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20330E"/>
    <w:multiLevelType w:val="hybridMultilevel"/>
    <w:tmpl w:val="0FCEC0AE"/>
    <w:lvl w:ilvl="0" w:tplc="100C1056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5117"/>
    <w:rsid w:val="00176AD0"/>
    <w:rsid w:val="002D005F"/>
    <w:rsid w:val="00695117"/>
    <w:rsid w:val="006B2443"/>
    <w:rsid w:val="006B4325"/>
    <w:rsid w:val="00745FA4"/>
    <w:rsid w:val="00876F53"/>
    <w:rsid w:val="00CB2AD8"/>
    <w:rsid w:val="00D82066"/>
    <w:rsid w:val="00ED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6A71C-663A-4E27-B0C4-94D4F4546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semiHidden/>
    <w:unhideWhenUsed/>
    <w:rsid w:val="006B4325"/>
    <w:pPr>
      <w:spacing w:line="360" w:lineRule="auto"/>
    </w:pPr>
    <w:rPr>
      <w:szCs w:val="20"/>
    </w:rPr>
  </w:style>
  <w:style w:type="character" w:customStyle="1" w:styleId="30">
    <w:name w:val="Основной текст 3 Знак"/>
    <w:basedOn w:val="a0"/>
    <w:link w:val="3"/>
    <w:semiHidden/>
    <w:rsid w:val="006B432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3">
    <w:name w:val="Гипертекстовая ссылка"/>
    <w:rsid w:val="006B4325"/>
    <w:rPr>
      <w:color w:val="008000"/>
    </w:rPr>
  </w:style>
  <w:style w:type="character" w:customStyle="1" w:styleId="a4">
    <w:name w:val="Цветовое выделение"/>
    <w:rsid w:val="006B4325"/>
    <w:rPr>
      <w:b/>
      <w:bCs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296</Words>
  <Characters>1691</Characters>
  <Application>Microsoft Office Word</Application>
  <DocSecurity>0</DocSecurity>
  <Lines>14</Lines>
  <Paragraphs>3</Paragraphs>
  <ScaleCrop>false</ScaleCrop>
  <Company/>
  <LinksUpToDate>false</LinksUpToDate>
  <CharactersWithSpaces>1984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kvd</dc:creator>
  <cp:keywords/>
  <dc:description/>
  <cp:lastModifiedBy>kvd</cp:lastModifiedBy>
  <cp:revision>2</cp:revision>
  <dcterms:created xsi:type="dcterms:W3CDTF">2018-06-13T04:13:00Z</dcterms:created>
  <dcterms:modified xsi:type="dcterms:W3CDTF">2018-06-13T04:15:00Z</dcterms:modified>
</cp:coreProperties>
</file>