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41" w:rsidRPr="00104241" w:rsidRDefault="00104241" w:rsidP="00104241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r w:rsidRPr="00104241">
        <w:rPr>
          <w:b/>
          <w:sz w:val="28"/>
          <w:szCs w:val="28"/>
        </w:rPr>
        <w:t>Перечень документов</w:t>
      </w:r>
    </w:p>
    <w:bookmarkEnd w:id="0"/>
    <w:p w:rsidR="00104241" w:rsidRDefault="00104241" w:rsidP="00104241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аявление специалиста (заполняется вручную) на имя председателя аттестационной комиссии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4241" w:rsidRDefault="00104241" w:rsidP="00104241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итульный лист оформляется в печатном виде</w:t>
      </w:r>
      <w:r>
        <w:rPr>
          <w:sz w:val="28"/>
          <w:szCs w:val="28"/>
        </w:rPr>
        <w:t>.</w:t>
      </w:r>
    </w:p>
    <w:p w:rsidR="00104241" w:rsidRDefault="00104241" w:rsidP="00104241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аполненный в печатном виде аттестационный лист, заверенный отделом кадров и руководителем учреждения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4241" w:rsidRDefault="00104241" w:rsidP="00CD0070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104241">
        <w:rPr>
          <w:sz w:val="28"/>
          <w:szCs w:val="28"/>
        </w:rPr>
        <w:t>О</w:t>
      </w:r>
      <w:r w:rsidRPr="00104241">
        <w:rPr>
          <w:sz w:val="28"/>
          <w:szCs w:val="28"/>
        </w:rPr>
        <w:t>тчёт о профессиональной деятельности специалиста включающий анализ профессиональной деятельности за последние три года работы - для специалистов с высшим профессиональным образованием и за последний год работы – для специалистов со средним профессиональным образованием с их личной подписью и согласованный с руководителем и з</w:t>
      </w:r>
      <w:r>
        <w:rPr>
          <w:sz w:val="28"/>
          <w:szCs w:val="28"/>
        </w:rPr>
        <w:t>аверенный печатью организации.</w:t>
      </w:r>
    </w:p>
    <w:p w:rsidR="00104241" w:rsidRPr="00104241" w:rsidRDefault="00104241" w:rsidP="00CD0070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04241">
        <w:rPr>
          <w:sz w:val="28"/>
          <w:szCs w:val="28"/>
        </w:rPr>
        <w:t xml:space="preserve">опии заверенных документов: диплом, сертификат специалиста, </w:t>
      </w:r>
      <w:r>
        <w:rPr>
          <w:sz w:val="28"/>
          <w:szCs w:val="28"/>
        </w:rPr>
        <w:t>свидетельства,</w:t>
      </w:r>
      <w:r>
        <w:rPr>
          <w:sz w:val="28"/>
          <w:szCs w:val="28"/>
        </w:rPr>
        <w:t xml:space="preserve"> </w:t>
      </w:r>
      <w:r w:rsidRPr="00104241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>(</w:t>
      </w:r>
      <w:r w:rsidRPr="00104241">
        <w:rPr>
          <w:sz w:val="28"/>
          <w:szCs w:val="28"/>
        </w:rPr>
        <w:t>или копию приказа</w:t>
      </w:r>
      <w:r>
        <w:rPr>
          <w:sz w:val="28"/>
          <w:szCs w:val="28"/>
        </w:rPr>
        <w:t>)</w:t>
      </w:r>
      <w:r w:rsidRPr="00104241">
        <w:rPr>
          <w:sz w:val="28"/>
          <w:szCs w:val="28"/>
        </w:rPr>
        <w:t xml:space="preserve"> о присво</w:t>
      </w:r>
      <w:r>
        <w:rPr>
          <w:sz w:val="28"/>
          <w:szCs w:val="28"/>
        </w:rPr>
        <w:t>ении квалификационной категории</w:t>
      </w:r>
      <w:r w:rsidRPr="00104241">
        <w:rPr>
          <w:sz w:val="28"/>
          <w:szCs w:val="28"/>
        </w:rPr>
        <w:t>, трудовая книжка, документы о поощрении. В случае смены фамилии, имени, отчества - копия документа, подтверждающего факт смены фамилии, имени, отчества.</w:t>
      </w:r>
    </w:p>
    <w:p w:rsidR="00104241" w:rsidRDefault="00104241" w:rsidP="00104241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Рецензия </w:t>
      </w:r>
      <w:r>
        <w:rPr>
          <w:sz w:val="28"/>
          <w:szCs w:val="28"/>
        </w:rPr>
        <w:t xml:space="preserve">от главного внештатного специалиста </w:t>
      </w:r>
      <w:r>
        <w:rPr>
          <w:sz w:val="28"/>
          <w:szCs w:val="28"/>
        </w:rPr>
        <w:t>МЗ РТ</w:t>
      </w:r>
    </w:p>
    <w:p w:rsidR="00104241" w:rsidRDefault="00104241" w:rsidP="00104241">
      <w:pPr>
        <w:shd w:val="clear" w:color="auto" w:fill="FFFFFF"/>
        <w:spacing w:line="360" w:lineRule="auto"/>
        <w:ind w:right="23" w:firstLine="346"/>
        <w:jc w:val="both"/>
        <w:rPr>
          <w:sz w:val="28"/>
          <w:szCs w:val="28"/>
        </w:rPr>
      </w:pPr>
    </w:p>
    <w:p w:rsidR="00104241" w:rsidRDefault="00104241" w:rsidP="00104241">
      <w:pPr>
        <w:shd w:val="clear" w:color="auto" w:fill="FFFFFF"/>
        <w:spacing w:line="360" w:lineRule="auto"/>
        <w:ind w:right="23" w:firstLine="346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Порядок сдачи материала</w:t>
      </w:r>
    </w:p>
    <w:p w:rsidR="00104241" w:rsidRDefault="00104241" w:rsidP="00104241">
      <w:pPr>
        <w:shd w:val="clear" w:color="auto" w:fill="FFFFFF"/>
        <w:spacing w:line="360" w:lineRule="auto"/>
        <w:ind w:right="23" w:firstLine="346"/>
        <w:jc w:val="both"/>
      </w:pPr>
      <w:r>
        <w:rPr>
          <w:sz w:val="28"/>
          <w:szCs w:val="28"/>
        </w:rPr>
        <w:t>Оформленные и сброшюрованные</w:t>
      </w:r>
      <w:r>
        <w:rPr>
          <w:color w:val="000000"/>
          <w:spacing w:val="7"/>
          <w:sz w:val="28"/>
          <w:szCs w:val="28"/>
        </w:rPr>
        <w:t xml:space="preserve"> аттестационные материалы предоставляются в организационно-методический отдел ГАУЗ </w:t>
      </w:r>
      <w:r>
        <w:rPr>
          <w:color w:val="000000"/>
          <w:spacing w:val="-3"/>
          <w:sz w:val="28"/>
          <w:szCs w:val="28"/>
        </w:rPr>
        <w:t>РККВД, а затем в отдел кадровой политики Минздрава РТ</w:t>
      </w:r>
      <w:r>
        <w:rPr>
          <w:color w:val="000000"/>
          <w:spacing w:val="2"/>
          <w:sz w:val="28"/>
          <w:szCs w:val="28"/>
        </w:rPr>
        <w:t>.</w:t>
      </w:r>
    </w:p>
    <w:p w:rsidR="00104241" w:rsidRDefault="00104241" w:rsidP="00104241">
      <w:pPr>
        <w:shd w:val="clear" w:color="auto" w:fill="FFFFFF"/>
        <w:spacing w:line="360" w:lineRule="auto"/>
        <w:ind w:right="22" w:firstLine="34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Оплата процедуры аттестации осуществляется после сдачи аттестационного материала в отдел кадров МЗ РТ в Ак-барс банке (расчетный счет представляет специалист отдела кадров МЗ </w:t>
      </w:r>
      <w:proofErr w:type="gramStart"/>
      <w:r>
        <w:rPr>
          <w:color w:val="000000"/>
          <w:spacing w:val="-3"/>
          <w:sz w:val="28"/>
          <w:szCs w:val="28"/>
        </w:rPr>
        <w:t>РТ )</w:t>
      </w:r>
      <w:proofErr w:type="gramEnd"/>
      <w:r>
        <w:rPr>
          <w:color w:val="000000"/>
          <w:spacing w:val="-2"/>
          <w:sz w:val="28"/>
          <w:szCs w:val="28"/>
        </w:rPr>
        <w:t xml:space="preserve">.  </w:t>
      </w:r>
    </w:p>
    <w:p w:rsidR="00104241" w:rsidRDefault="00104241" w:rsidP="00104241">
      <w:pPr>
        <w:shd w:val="clear" w:color="auto" w:fill="FFFFFF"/>
        <w:spacing w:line="360" w:lineRule="auto"/>
        <w:ind w:right="22" w:firstLine="346"/>
        <w:jc w:val="both"/>
      </w:pPr>
      <w:r>
        <w:rPr>
          <w:b/>
          <w:color w:val="000000"/>
          <w:spacing w:val="-2"/>
          <w:sz w:val="28"/>
          <w:szCs w:val="28"/>
        </w:rPr>
        <w:t>Аттестация</w:t>
      </w:r>
    </w:p>
    <w:p w:rsidR="00104241" w:rsidRDefault="00104241" w:rsidP="00104241">
      <w:pPr>
        <w:shd w:val="clear" w:color="auto" w:fill="FFFFFF"/>
        <w:tabs>
          <w:tab w:val="left" w:pos="598"/>
        </w:tabs>
        <w:spacing w:line="360" w:lineRule="auto"/>
        <w:ind w:firstLine="346"/>
        <w:jc w:val="both"/>
      </w:pPr>
      <w:smartTag w:uri="urn:schemas-microsoft-com:office:smarttags" w:element="place">
        <w:r>
          <w:rPr>
            <w:color w:val="000000"/>
            <w:spacing w:val="-21"/>
            <w:sz w:val="28"/>
            <w:szCs w:val="28"/>
            <w:lang w:val="en-US"/>
          </w:rPr>
          <w:t>I</w:t>
        </w:r>
        <w:r>
          <w:rPr>
            <w:color w:val="000000"/>
            <w:spacing w:val="-21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ab/>
        <w:t>Тестирование с помощью квалификационных тестов, утвержденных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центральной комиссией Минздрава (проводится в РМИАЦ, по адресу: </w:t>
      </w:r>
      <w:proofErr w:type="spellStart"/>
      <w:r>
        <w:rPr>
          <w:color w:val="000000"/>
          <w:spacing w:val="-1"/>
          <w:sz w:val="28"/>
          <w:szCs w:val="28"/>
        </w:rPr>
        <w:t>А.Кутуя</w:t>
      </w:r>
      <w:proofErr w:type="spellEnd"/>
      <w:r>
        <w:rPr>
          <w:color w:val="000000"/>
          <w:spacing w:val="-1"/>
          <w:sz w:val="28"/>
          <w:szCs w:val="28"/>
        </w:rPr>
        <w:t>, 88);</w:t>
      </w:r>
    </w:p>
    <w:p w:rsidR="00104241" w:rsidRDefault="00104241" w:rsidP="00104241">
      <w:pPr>
        <w:shd w:val="clear" w:color="auto" w:fill="FFFFFF"/>
        <w:spacing w:line="360" w:lineRule="auto"/>
        <w:ind w:left="1066" w:hanging="360"/>
      </w:pPr>
      <w:r>
        <w:rPr>
          <w:color w:val="000000"/>
          <w:sz w:val="28"/>
          <w:szCs w:val="28"/>
        </w:rPr>
        <w:lastRenderedPageBreak/>
        <w:t xml:space="preserve">•    Сдавшим тестовый экзамен считается специалист, набравший не </w:t>
      </w:r>
      <w:r>
        <w:rPr>
          <w:color w:val="000000"/>
          <w:spacing w:val="-1"/>
          <w:sz w:val="28"/>
          <w:szCs w:val="28"/>
        </w:rPr>
        <w:t>менее 70% правильных ответов из 100%;</w:t>
      </w:r>
    </w:p>
    <w:p w:rsidR="00104241" w:rsidRDefault="00104241" w:rsidP="00104241">
      <w:pPr>
        <w:shd w:val="clear" w:color="auto" w:fill="FFFFFF"/>
        <w:tabs>
          <w:tab w:val="left" w:pos="670"/>
        </w:tabs>
        <w:spacing w:line="360" w:lineRule="auto"/>
        <w:ind w:left="346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  <w:lang w:val="en-US"/>
        </w:rPr>
        <w:t>II</w:t>
      </w:r>
      <w:r>
        <w:rPr>
          <w:color w:val="000000"/>
          <w:spacing w:val="-13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Очный квалификационный экзамен. </w:t>
      </w:r>
      <w:r>
        <w:rPr>
          <w:sz w:val="28"/>
          <w:szCs w:val="28"/>
        </w:rPr>
        <w:t>Собеседование проводится членами экспертной группы по теоретическим и практическим вопросам, соответствующим специальности, заявленной в квалификационной документации</w:t>
      </w:r>
    </w:p>
    <w:p w:rsidR="00104241" w:rsidRDefault="00104241" w:rsidP="00104241">
      <w:pPr>
        <w:spacing w:line="360" w:lineRule="auto"/>
        <w:jc w:val="both"/>
        <w:rPr>
          <w:sz w:val="28"/>
          <w:szCs w:val="28"/>
        </w:rPr>
      </w:pPr>
    </w:p>
    <w:p w:rsidR="00104241" w:rsidRDefault="00104241" w:rsidP="00104241">
      <w:pPr>
        <w:ind w:firstLine="698"/>
        <w:jc w:val="right"/>
        <w:rPr>
          <w:rStyle w:val="a3"/>
          <w:b w:val="0"/>
        </w:rPr>
      </w:pPr>
    </w:p>
    <w:p w:rsidR="00104241" w:rsidRDefault="00104241" w:rsidP="00104241">
      <w:pPr>
        <w:ind w:firstLine="698"/>
        <w:jc w:val="right"/>
        <w:rPr>
          <w:rStyle w:val="a3"/>
          <w:b w:val="0"/>
        </w:rPr>
      </w:pPr>
    </w:p>
    <w:p w:rsidR="00104241" w:rsidRDefault="00104241" w:rsidP="00104241">
      <w:pPr>
        <w:ind w:firstLine="698"/>
        <w:jc w:val="right"/>
        <w:rPr>
          <w:rStyle w:val="a3"/>
          <w:b w:val="0"/>
        </w:rPr>
      </w:pPr>
    </w:p>
    <w:p w:rsidR="00104241" w:rsidRDefault="00104241" w:rsidP="00104241">
      <w:pPr>
        <w:ind w:firstLine="698"/>
        <w:jc w:val="right"/>
        <w:rPr>
          <w:rStyle w:val="a3"/>
          <w:b w:val="0"/>
        </w:rPr>
      </w:pPr>
    </w:p>
    <w:p w:rsidR="00104241" w:rsidRDefault="00104241" w:rsidP="00104241"/>
    <w:p w:rsidR="00D82066" w:rsidRDefault="00D82066"/>
    <w:sectPr w:rsidR="00D8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0330E"/>
    <w:multiLevelType w:val="hybridMultilevel"/>
    <w:tmpl w:val="0FCEC0AE"/>
    <w:lvl w:ilvl="0" w:tplc="100C105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BE"/>
    <w:rsid w:val="00104241"/>
    <w:rsid w:val="00176AD0"/>
    <w:rsid w:val="002D005F"/>
    <w:rsid w:val="006B2443"/>
    <w:rsid w:val="00745FA4"/>
    <w:rsid w:val="00876F53"/>
    <w:rsid w:val="009157BE"/>
    <w:rsid w:val="00CB2AD8"/>
    <w:rsid w:val="00D82066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B73F-A401-4649-AE3A-A442A48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0424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</cp:revision>
  <dcterms:created xsi:type="dcterms:W3CDTF">2018-06-13T04:15:00Z</dcterms:created>
  <dcterms:modified xsi:type="dcterms:W3CDTF">2018-06-13T04:23:00Z</dcterms:modified>
</cp:coreProperties>
</file>