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811" w:rsidRDefault="00A42811">
      <w:pPr>
        <w:pStyle w:val="1"/>
      </w:pPr>
      <w:r>
        <w:fldChar w:fldCharType="begin"/>
      </w:r>
      <w:r>
        <w:instrText>HYPERLINK "garantF1://71813892.0"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труда и социальной защиты РФ от 14 марта 2018 г. N 145н</w:t>
      </w:r>
      <w:r>
        <w:rPr>
          <w:rStyle w:val="a4"/>
          <w:b w:val="0"/>
          <w:bCs w:val="0"/>
        </w:rPr>
        <w:br/>
        <w:t>"Об утверждении профессионального стандарта "Специалист в области клинической лабораторной диагностики"</w:t>
      </w:r>
      <w:r>
        <w:fldChar w:fldCharType="end"/>
      </w:r>
    </w:p>
    <w:p w:rsidR="00A42811" w:rsidRDefault="00A42811"/>
    <w:p w:rsidR="00A42811" w:rsidRDefault="00A42811">
      <w:r>
        <w:t xml:space="preserve">В соответствии с </w:t>
      </w:r>
      <w:hyperlink r:id="rId5" w:history="1">
        <w:r>
          <w:rPr>
            <w:rStyle w:val="a4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22 января 2013 г. N 23 (Собрание законодательства Российской Федерации, 2013, N 4, ст. 293; 2014, N 39, ст. 5266; 2016, N 21, ст. 3002; 2018, N 8, ст. 1210), приказываю:</w:t>
      </w:r>
    </w:p>
    <w:p w:rsidR="00A42811" w:rsidRDefault="00A42811">
      <w:bookmarkStart w:id="0" w:name="sub_2"/>
      <w:r>
        <w:t xml:space="preserve">Утвердить прилагаемый </w:t>
      </w:r>
      <w:hyperlink w:anchor="sub_1000" w:history="1">
        <w:r>
          <w:rPr>
            <w:rStyle w:val="a4"/>
          </w:rPr>
          <w:t>профессиональный стандарт</w:t>
        </w:r>
      </w:hyperlink>
      <w:r>
        <w:t xml:space="preserve"> "Специалист в области клинической лабораторной диагностики".</w:t>
      </w:r>
    </w:p>
    <w:bookmarkEnd w:id="0"/>
    <w:p w:rsidR="00A42811" w:rsidRDefault="00A42811"/>
    <w:tbl>
      <w:tblPr>
        <w:tblW w:w="0" w:type="auto"/>
        <w:tblLook w:val="0000" w:firstRow="0" w:lastRow="0" w:firstColumn="0" w:lastColumn="0" w:noHBand="0" w:noVBand="0"/>
      </w:tblPr>
      <w:tblGrid>
        <w:gridCol w:w="6204"/>
        <w:gridCol w:w="3151"/>
      </w:tblGrid>
      <w:tr w:rsidR="00A42811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  <w:jc w:val="right"/>
            </w:pPr>
            <w:r>
              <w:t>М.А. Топилин</w:t>
            </w:r>
          </w:p>
        </w:tc>
      </w:tr>
    </w:tbl>
    <w:p w:rsidR="00A42811" w:rsidRDefault="00A42811"/>
    <w:p w:rsidR="00A42811" w:rsidRDefault="00A42811">
      <w:pPr>
        <w:pStyle w:val="a9"/>
      </w:pPr>
      <w:r>
        <w:t>Зарегистрировано в Минюсте РФ 3 апреля 2018 г.</w:t>
      </w:r>
    </w:p>
    <w:p w:rsidR="00A42811" w:rsidRDefault="00A42811">
      <w:pPr>
        <w:pStyle w:val="a9"/>
      </w:pPr>
      <w:r>
        <w:t>Регистрационный N 50603</w:t>
      </w:r>
    </w:p>
    <w:p w:rsidR="00A42811" w:rsidRDefault="00A42811"/>
    <w:p w:rsidR="00A42811" w:rsidRDefault="00A42811">
      <w:pPr>
        <w:pStyle w:val="a6"/>
        <w:rPr>
          <w:color w:val="000000"/>
          <w:sz w:val="16"/>
          <w:szCs w:val="16"/>
        </w:rPr>
      </w:pPr>
      <w:bookmarkStart w:id="1" w:name="sub_1000"/>
      <w:r>
        <w:rPr>
          <w:color w:val="000000"/>
          <w:sz w:val="16"/>
          <w:szCs w:val="16"/>
        </w:rPr>
        <w:t>ГАРАНТ:</w:t>
      </w:r>
    </w:p>
    <w:bookmarkEnd w:id="1"/>
    <w:p w:rsidR="00A42811" w:rsidRDefault="00A42811">
      <w:pPr>
        <w:pStyle w:val="a6"/>
      </w:pPr>
      <w:r>
        <w:t xml:space="preserve">См. </w:t>
      </w:r>
      <w:hyperlink r:id="rId7" w:history="1">
        <w:r>
          <w:rPr>
            <w:rStyle w:val="a4"/>
          </w:rPr>
          <w:t>справку</w:t>
        </w:r>
      </w:hyperlink>
      <w:r>
        <w:t xml:space="preserve"> о профессиональных стандартах</w:t>
      </w:r>
    </w:p>
    <w:p w:rsidR="00A42811" w:rsidRDefault="00A42811">
      <w:pPr>
        <w:ind w:firstLine="698"/>
        <w:jc w:val="right"/>
      </w:pPr>
      <w:r>
        <w:rPr>
          <w:rStyle w:val="a3"/>
        </w:rPr>
        <w:t>УТВЕРЖДЕН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 труда и</w:t>
      </w:r>
      <w:r>
        <w:rPr>
          <w:rStyle w:val="a3"/>
        </w:rPr>
        <w:br/>
        <w:t>социальной защиты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14 марта 2018 г. N 145н</w:t>
      </w:r>
    </w:p>
    <w:p w:rsidR="00A42811" w:rsidRDefault="00A42811"/>
    <w:p w:rsidR="00A42811" w:rsidRDefault="00A42811">
      <w:pPr>
        <w:pStyle w:val="1"/>
      </w:pPr>
      <w:r>
        <w:t>Профессиональный стандарт</w:t>
      </w:r>
      <w:r>
        <w:br/>
        <w:t>Специалист в области клинической лабораторной диагностики</w:t>
      </w:r>
    </w:p>
    <w:p w:rsidR="00A42811" w:rsidRDefault="00A428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12"/>
        <w:gridCol w:w="2902"/>
      </w:tblGrid>
      <w:tr w:rsidR="00A42811">
        <w:tblPrEx>
          <w:tblCellMar>
            <w:top w:w="0" w:type="dxa"/>
            <w:bottom w:w="0" w:type="dxa"/>
          </w:tblCellMar>
        </w:tblPrEx>
        <w:tc>
          <w:tcPr>
            <w:tcW w:w="7312" w:type="dxa"/>
            <w:tcBorders>
              <w:top w:val="nil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7"/>
              <w:jc w:val="center"/>
            </w:pPr>
            <w:r>
              <w:t>1117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7312" w:type="dxa"/>
            <w:tcBorders>
              <w:top w:val="nil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>Регистрационный номер</w:t>
            </w:r>
          </w:p>
        </w:tc>
      </w:tr>
    </w:tbl>
    <w:p w:rsidR="00A42811" w:rsidRDefault="00A42811"/>
    <w:p w:rsidR="00A42811" w:rsidRDefault="00A42811">
      <w:pPr>
        <w:pStyle w:val="1"/>
      </w:pPr>
      <w:bookmarkStart w:id="2" w:name="sub_100"/>
      <w:r>
        <w:t>I. Общие сведения</w:t>
      </w:r>
    </w:p>
    <w:bookmarkEnd w:id="2"/>
    <w:p w:rsidR="00A42811" w:rsidRDefault="00A428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00"/>
        <w:gridCol w:w="259"/>
        <w:gridCol w:w="1778"/>
      </w:tblGrid>
      <w:tr w:rsidR="00A42811">
        <w:tblPrEx>
          <w:tblCellMar>
            <w:top w:w="0" w:type="dxa"/>
            <w:bottom w:w="0" w:type="dxa"/>
          </w:tblCellMar>
        </w:tblPrEx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Осуществление медицинской деятельности в области клинической лабораторной диагностики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7"/>
              <w:jc w:val="center"/>
            </w:pPr>
            <w:r>
              <w:t>02.032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8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>(</w:t>
            </w:r>
            <w:proofErr w:type="gramStart"/>
            <w:r>
              <w:t>наименование</w:t>
            </w:r>
            <w:proofErr w:type="gramEnd"/>
            <w:r>
              <w:t xml:space="preserve"> вида профессиональной деятельности)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>Код</w:t>
            </w:r>
          </w:p>
        </w:tc>
      </w:tr>
    </w:tbl>
    <w:p w:rsidR="00A42811" w:rsidRDefault="00A42811"/>
    <w:p w:rsidR="00A42811" w:rsidRDefault="00A42811">
      <w:r>
        <w:t>Основная цель вида профессиональной деятельности:</w:t>
      </w:r>
    </w:p>
    <w:p w:rsidR="00A42811" w:rsidRDefault="00A42811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4"/>
      </w:tblGrid>
      <w:tr w:rsidR="00A42811">
        <w:tblPrEx>
          <w:tblCellMar>
            <w:top w:w="0" w:type="dxa"/>
            <w:bottom w:w="0" w:type="dxa"/>
          </w:tblCellMar>
        </w:tblPrEx>
        <w:tc>
          <w:tcPr>
            <w:tcW w:w="10194" w:type="dxa"/>
            <w:tcBorders>
              <w:top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9"/>
            </w:pPr>
            <w:r>
              <w:t>Клинико-лабораторное обеспечение медицинской помощи</w:t>
            </w:r>
          </w:p>
        </w:tc>
      </w:tr>
    </w:tbl>
    <w:p w:rsidR="00A42811" w:rsidRDefault="00A42811"/>
    <w:p w:rsidR="00A42811" w:rsidRDefault="00A42811">
      <w:r>
        <w:lastRenderedPageBreak/>
        <w:t>Группа занятий:</w:t>
      </w:r>
    </w:p>
    <w:p w:rsidR="00A42811" w:rsidRDefault="00A42811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2"/>
        <w:gridCol w:w="3458"/>
        <w:gridCol w:w="1645"/>
        <w:gridCol w:w="3448"/>
      </w:tblGrid>
      <w:tr w:rsidR="00A42811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hyperlink r:id="rId8" w:history="1">
              <w:r>
                <w:rPr>
                  <w:rStyle w:val="a4"/>
                </w:rPr>
                <w:t>1342</w:t>
              </w:r>
            </w:hyperlink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Руководители служб в сфере здравоохранения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hyperlink r:id="rId9" w:history="1">
              <w:r>
                <w:rPr>
                  <w:rStyle w:val="a4"/>
                </w:rPr>
                <w:t>2212</w:t>
              </w:r>
            </w:hyperlink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Врачи-специалисты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hyperlink r:id="rId10" w:history="1">
              <w:r>
                <w:rPr>
                  <w:rStyle w:val="a4"/>
                </w:rPr>
                <w:t>2269</w:t>
              </w:r>
            </w:hyperlink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Специалисты в области здравоохранения, не входящие в другие группы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-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-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>(</w:t>
            </w:r>
            <w:proofErr w:type="gramStart"/>
            <w:r>
              <w:t>код</w:t>
            </w:r>
            <w:proofErr w:type="gramEnd"/>
            <w:r>
              <w:t xml:space="preserve"> </w:t>
            </w:r>
            <w:hyperlink r:id="rId11" w:history="1">
              <w:r>
                <w:rPr>
                  <w:rStyle w:val="a4"/>
                </w:rPr>
                <w:t>ОКЗ</w:t>
              </w:r>
            </w:hyperlink>
            <w:hyperlink w:anchor="sub_111" w:history="1">
              <w:r>
                <w:rPr>
                  <w:rStyle w:val="a4"/>
                  <w:vertAlign w:val="superscript"/>
                </w:rPr>
                <w:t>1</w:t>
              </w:r>
            </w:hyperlink>
            <w:r>
              <w:t>)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>(</w:t>
            </w:r>
            <w:proofErr w:type="gramStart"/>
            <w:r>
              <w:t>наименование</w:t>
            </w:r>
            <w:proofErr w:type="gramEnd"/>
            <w:r>
              <w:t>)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>(</w:t>
            </w:r>
            <w:proofErr w:type="gramStart"/>
            <w:r>
              <w:t>код</w:t>
            </w:r>
            <w:proofErr w:type="gramEnd"/>
            <w:r>
              <w:t xml:space="preserve"> </w:t>
            </w:r>
            <w:hyperlink r:id="rId12" w:history="1">
              <w:r>
                <w:rPr>
                  <w:rStyle w:val="a4"/>
                </w:rPr>
                <w:t>ОКЗ</w:t>
              </w:r>
            </w:hyperlink>
            <w:r>
              <w:t>)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>(</w:t>
            </w:r>
            <w:proofErr w:type="gramStart"/>
            <w:r>
              <w:t>наименование</w:t>
            </w:r>
            <w:proofErr w:type="gramEnd"/>
            <w:r>
              <w:t>)</w:t>
            </w:r>
          </w:p>
        </w:tc>
      </w:tr>
    </w:tbl>
    <w:p w:rsidR="00A42811" w:rsidRDefault="00A42811"/>
    <w:p w:rsidR="00A42811" w:rsidRDefault="00A42811">
      <w:r>
        <w:t>Отнесение к видам экономической деятельности:</w:t>
      </w:r>
    </w:p>
    <w:p w:rsidR="00A42811" w:rsidRDefault="00A42811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7711"/>
      </w:tblGrid>
      <w:tr w:rsidR="00A42811">
        <w:tblPrEx>
          <w:tblCellMar>
            <w:top w:w="0" w:type="dxa"/>
            <w:bottom w:w="0" w:type="dxa"/>
          </w:tblCellMar>
        </w:tblPrEx>
        <w:tc>
          <w:tcPr>
            <w:tcW w:w="2487" w:type="dxa"/>
            <w:tcBorders>
              <w:top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hyperlink r:id="rId13" w:history="1">
              <w:r>
                <w:rPr>
                  <w:rStyle w:val="a4"/>
                </w:rPr>
                <w:t>86.1</w:t>
              </w:r>
            </w:hyperlink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Деятельность больничных организаций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487" w:type="dxa"/>
            <w:tcBorders>
              <w:top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hyperlink r:id="rId14" w:history="1">
              <w:r>
                <w:rPr>
                  <w:rStyle w:val="a4"/>
                </w:rPr>
                <w:t>86.22</w:t>
              </w:r>
            </w:hyperlink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Специальная врачебная практика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4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42811" w:rsidRDefault="00A42811">
            <w:pPr>
              <w:pStyle w:val="a9"/>
            </w:pPr>
            <w:hyperlink r:id="rId15" w:history="1">
              <w:r>
                <w:rPr>
                  <w:rStyle w:val="a4"/>
                </w:rPr>
                <w:t>86.90</w:t>
              </w:r>
            </w:hyperlink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9"/>
            </w:pPr>
            <w:r>
              <w:t>Деятельность в области медицины прочая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4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>(</w:t>
            </w:r>
            <w:proofErr w:type="gramStart"/>
            <w:r>
              <w:t>код</w:t>
            </w:r>
            <w:proofErr w:type="gramEnd"/>
            <w:r>
              <w:t xml:space="preserve"> </w:t>
            </w:r>
            <w:hyperlink r:id="rId16" w:history="1">
              <w:r>
                <w:rPr>
                  <w:rStyle w:val="a4"/>
                </w:rPr>
                <w:t>ОКВЭД</w:t>
              </w:r>
            </w:hyperlink>
            <w:hyperlink w:anchor="sub_222" w:history="1">
              <w:r>
                <w:rPr>
                  <w:rStyle w:val="a4"/>
                  <w:vertAlign w:val="superscript"/>
                </w:rPr>
                <w:t>2</w:t>
              </w:r>
            </w:hyperlink>
            <w:r>
              <w:t>)</w:t>
            </w:r>
          </w:p>
        </w:tc>
        <w:tc>
          <w:tcPr>
            <w:tcW w:w="77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>(</w:t>
            </w:r>
            <w:proofErr w:type="gramStart"/>
            <w:r>
              <w:t>наименование</w:t>
            </w:r>
            <w:proofErr w:type="gramEnd"/>
            <w:r>
              <w:t xml:space="preserve"> вида экономической деятельности)</w:t>
            </w:r>
          </w:p>
        </w:tc>
      </w:tr>
    </w:tbl>
    <w:p w:rsidR="00A42811" w:rsidRDefault="00A42811"/>
    <w:p w:rsidR="00A42811" w:rsidRDefault="00A42811">
      <w:pPr>
        <w:sectPr w:rsidR="00A42811" w:rsidSect="005D68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2811" w:rsidRDefault="00A42811">
      <w:pPr>
        <w:pStyle w:val="1"/>
      </w:pPr>
      <w:bookmarkStart w:id="3" w:name="sub_200"/>
      <w:r>
        <w:lastRenderedPageBreak/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bookmarkEnd w:id="3"/>
    <w:p w:rsidR="00A42811" w:rsidRDefault="00A42811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640"/>
        <w:gridCol w:w="1680"/>
        <w:gridCol w:w="5740"/>
        <w:gridCol w:w="1680"/>
        <w:gridCol w:w="1680"/>
      </w:tblGrid>
      <w:tr w:rsidR="00A42811">
        <w:tblPrEx>
          <w:tblCellMar>
            <w:top w:w="0" w:type="dxa"/>
            <w:bottom w:w="0" w:type="dxa"/>
          </w:tblCellMar>
        </w:tblPrEx>
        <w:tc>
          <w:tcPr>
            <w:tcW w:w="61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7"/>
              <w:jc w:val="center"/>
            </w:pPr>
            <w:r>
              <w:t>Обобщенные трудовые функции</w:t>
            </w:r>
          </w:p>
        </w:tc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7"/>
              <w:jc w:val="center"/>
            </w:pPr>
            <w:r>
              <w:t>Трудовые функции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7"/>
              <w:jc w:val="center"/>
            </w:pPr>
            <w:proofErr w:type="gramStart"/>
            <w:r>
              <w:t>код</w:t>
            </w:r>
            <w:proofErr w:type="gramEnd"/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7"/>
              <w:jc w:val="center"/>
            </w:pPr>
            <w:proofErr w:type="gramStart"/>
            <w:r>
              <w:t>наименование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7"/>
              <w:jc w:val="center"/>
            </w:pPr>
            <w:proofErr w:type="gramStart"/>
            <w:r>
              <w:t>уровень</w:t>
            </w:r>
            <w:proofErr w:type="gramEnd"/>
          </w:p>
          <w:p w:rsidR="00A42811" w:rsidRDefault="00A42811">
            <w:pPr>
              <w:pStyle w:val="a7"/>
              <w:jc w:val="center"/>
            </w:pPr>
            <w:proofErr w:type="gramStart"/>
            <w:r>
              <w:t>квалификации</w:t>
            </w:r>
            <w:proofErr w:type="gramEnd"/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7"/>
              <w:jc w:val="center"/>
            </w:pPr>
            <w:proofErr w:type="gramStart"/>
            <w:r>
              <w:t>наименование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7"/>
              <w:jc w:val="center"/>
            </w:pPr>
            <w:proofErr w:type="gramStart"/>
            <w:r>
              <w:t>код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7"/>
              <w:jc w:val="center"/>
            </w:pPr>
            <w:proofErr w:type="gramStart"/>
            <w:r>
              <w:t>уровень</w:t>
            </w:r>
            <w:proofErr w:type="gramEnd"/>
          </w:p>
          <w:p w:rsidR="00A42811" w:rsidRDefault="00A42811">
            <w:pPr>
              <w:pStyle w:val="a7"/>
              <w:jc w:val="center"/>
            </w:pPr>
            <w:r>
              <w:t>(</w:t>
            </w:r>
            <w:proofErr w:type="gramStart"/>
            <w:r>
              <w:t>подуровень</w:t>
            </w:r>
            <w:proofErr w:type="gramEnd"/>
            <w:r>
              <w:t>)</w:t>
            </w:r>
          </w:p>
          <w:p w:rsidR="00A42811" w:rsidRDefault="00A42811">
            <w:pPr>
              <w:pStyle w:val="a7"/>
              <w:jc w:val="center"/>
            </w:pPr>
            <w:proofErr w:type="gramStart"/>
            <w:r>
              <w:t>квалификации</w:t>
            </w:r>
            <w:proofErr w:type="gramEnd"/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7"/>
              <w:jc w:val="center"/>
            </w:pPr>
            <w:r>
              <w:t>А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r>
              <w:t>Выполнение, организация и аналитическое обеспечение клинических лабораторных исследований третьей категории сложности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7"/>
              <w:jc w:val="center"/>
            </w:pPr>
            <w:r>
              <w:t>7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r>
              <w:t>Организация контроля качества клинических лабораторных исследований третьей категории сложности на преаналитическом, аналитическом и постаналитическом этапах исследований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7"/>
              <w:jc w:val="center"/>
            </w:pPr>
            <w:r>
              <w:t>А/01.7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7"/>
              <w:jc w:val="center"/>
            </w:pPr>
            <w:r>
              <w:t>7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r>
              <w:t>Освоение и внедрение новых методов клинических лабораторных исследований и медицинских изделий для диагностики in vitro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7"/>
              <w:jc w:val="center"/>
            </w:pPr>
            <w:r>
              <w:t>А/02.7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7"/>
              <w:jc w:val="center"/>
            </w:pPr>
            <w:r>
              <w:t>7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r>
              <w:t>Выполнение клинических лабораторных исследований третьей категории сложности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7"/>
              <w:jc w:val="center"/>
            </w:pPr>
            <w:r>
              <w:t>А/03.7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7"/>
              <w:jc w:val="center"/>
            </w:pPr>
            <w:r>
              <w:t>7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r>
              <w:t>Внутрилабораторная валидация результатов клинических лабораторных исследований третьей категории сложности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7"/>
              <w:jc w:val="center"/>
            </w:pPr>
            <w:r>
              <w:t>А/04.7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7"/>
              <w:jc w:val="center"/>
            </w:pPr>
            <w:r>
              <w:t>7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r>
              <w:t>Организация деятельности находящегося в распоряжении медицинского персонала лаборатории и ведение медицинской документации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7"/>
              <w:jc w:val="center"/>
            </w:pPr>
            <w:r>
              <w:t>А/05.7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7"/>
              <w:jc w:val="center"/>
            </w:pPr>
            <w:r>
              <w:t>7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7"/>
              <w:jc w:val="center"/>
            </w:pPr>
            <w:r>
              <w:t>В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r>
              <w:t xml:space="preserve">Выполнение, организация и аналитическое обеспечение клинических лабораторных исследований четвертой категории сложности, консультирование </w:t>
            </w:r>
            <w:r>
              <w:lastRenderedPageBreak/>
              <w:t>медицинских работников и пациентов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7"/>
              <w:jc w:val="center"/>
            </w:pPr>
            <w:r>
              <w:lastRenderedPageBreak/>
              <w:t>8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r>
              <w:t>Консультирование медицинских работников и пациентов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7"/>
              <w:jc w:val="center"/>
            </w:pPr>
            <w:r>
              <w:t>В/01.8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7"/>
              <w:jc w:val="center"/>
            </w:pPr>
            <w:r>
              <w:t>8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r>
              <w:t>Организационно-методическое обеспечение лабораторного процесса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7"/>
              <w:jc w:val="center"/>
            </w:pPr>
            <w:r>
              <w:t>В/02.8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7"/>
              <w:jc w:val="center"/>
            </w:pPr>
            <w:r>
              <w:t>8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r>
              <w:t>Выполнение клинических лабораторных исследований четвертой категории сложности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7"/>
              <w:jc w:val="center"/>
            </w:pPr>
            <w:r>
              <w:t>В/03.8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7"/>
              <w:jc w:val="center"/>
            </w:pPr>
            <w:r>
              <w:t>8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r>
              <w:t>Формулирование заключения по результатам клинических лабораторных исследований четвертой категории сложности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7"/>
              <w:jc w:val="center"/>
            </w:pPr>
            <w:r>
              <w:t>В/04.8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7"/>
              <w:jc w:val="center"/>
            </w:pPr>
            <w:r>
              <w:t>8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r>
              <w:t>Организация деятельности находящегося в распоряжении медицинского персонала лаборатории и ведение медицинской документации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7"/>
              <w:jc w:val="center"/>
            </w:pPr>
            <w:r>
              <w:t>В/05.8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7"/>
              <w:jc w:val="center"/>
            </w:pPr>
            <w:r>
              <w:t>8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r>
              <w:t>Оказание медицинской помощи пациентам в экстренной форме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7"/>
              <w:jc w:val="center"/>
            </w:pPr>
            <w:r>
              <w:t>В/06.8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7"/>
              <w:jc w:val="center"/>
            </w:pPr>
            <w:r>
              <w:t>8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7"/>
              <w:jc w:val="center"/>
            </w:pPr>
            <w:r>
              <w:t>С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r>
              <w:t>Организация работы и управление лабораторией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7"/>
              <w:jc w:val="center"/>
            </w:pPr>
            <w:r>
              <w:t>8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r>
              <w:t>Анализ и оценка показателей деятельности лаборатории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7"/>
              <w:jc w:val="center"/>
            </w:pPr>
            <w:r>
              <w:t>С/01.8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7"/>
              <w:jc w:val="center"/>
            </w:pPr>
            <w:r>
              <w:t>8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r>
              <w:t>У правление материально-техническими, информационными и кадровыми ресурсами лаборатории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7"/>
              <w:jc w:val="center"/>
            </w:pPr>
            <w:r>
              <w:t>С/02.8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7"/>
              <w:jc w:val="center"/>
            </w:pPr>
            <w:r>
              <w:t>8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r>
              <w:t>Взаимодействие с руководством медицинской организации и структурными подразделениями медицинской организации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7"/>
              <w:jc w:val="center"/>
            </w:pPr>
            <w:r>
              <w:t>С/03.8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7"/>
              <w:jc w:val="center"/>
            </w:pPr>
            <w:r>
              <w:t>8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r>
              <w:t>Управление системой качества организации и выполнения клинических лабораторных исследований в лаборатории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7"/>
              <w:jc w:val="center"/>
            </w:pPr>
            <w:r>
              <w:t>С/04.8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7"/>
              <w:jc w:val="center"/>
            </w:pPr>
            <w:r>
              <w:t>8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r>
              <w:t>Планирование, организация и контроль деятельности лаборатории и ведение медицинской документации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7"/>
              <w:jc w:val="center"/>
            </w:pPr>
            <w:r>
              <w:t>С/05.8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7"/>
              <w:jc w:val="center"/>
            </w:pPr>
            <w:r>
              <w:t>8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r>
              <w:t>Оказание медицинской помощи в экстренной форме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7"/>
              <w:jc w:val="center"/>
            </w:pPr>
            <w:r>
              <w:t>С/06.8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7"/>
              <w:jc w:val="center"/>
            </w:pPr>
            <w:r>
              <w:t>8</w:t>
            </w:r>
          </w:p>
        </w:tc>
      </w:tr>
    </w:tbl>
    <w:p w:rsidR="00A42811" w:rsidRDefault="00A42811"/>
    <w:p w:rsidR="00A42811" w:rsidRDefault="00A42811">
      <w:pPr>
        <w:sectPr w:rsidR="00A42811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A42811" w:rsidRDefault="00A42811">
      <w:pPr>
        <w:pStyle w:val="1"/>
      </w:pPr>
      <w:bookmarkStart w:id="4" w:name="sub_300"/>
      <w:r>
        <w:lastRenderedPageBreak/>
        <w:t>III. Характеристика обобщенных трудовых функций</w:t>
      </w:r>
    </w:p>
    <w:bookmarkEnd w:id="4"/>
    <w:p w:rsidR="00A42811" w:rsidRDefault="00A42811"/>
    <w:p w:rsidR="00A42811" w:rsidRDefault="00A42811">
      <w:bookmarkStart w:id="5" w:name="sub_1031"/>
      <w:r>
        <w:t>3.1. Обобщенная трудовая функция</w:t>
      </w:r>
    </w:p>
    <w:bookmarkEnd w:id="5"/>
    <w:p w:rsidR="00A42811" w:rsidRDefault="00A428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3691"/>
        <w:gridCol w:w="1095"/>
        <w:gridCol w:w="859"/>
        <w:gridCol w:w="1700"/>
        <w:gridCol w:w="899"/>
      </w:tblGrid>
      <w:tr w:rsidR="00A42811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811" w:rsidRDefault="00A42811">
            <w:pPr>
              <w:pStyle w:val="a9"/>
            </w:pPr>
            <w:r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2811" w:rsidRDefault="00A42811">
            <w:pPr>
              <w:pStyle w:val="a9"/>
            </w:pPr>
            <w:r>
              <w:t>Выполнение, организация и аналитическое обеспечение клинических лабораторных исследований третьей категории сложности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>А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>Уровень</w:t>
            </w:r>
          </w:p>
          <w:p w:rsidR="00A42811" w:rsidRDefault="00A42811">
            <w:pPr>
              <w:pStyle w:val="a7"/>
              <w:jc w:val="center"/>
            </w:pPr>
            <w:proofErr w:type="gramStart"/>
            <w:r>
              <w:t>квалификации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7"/>
              <w:jc w:val="center"/>
            </w:pPr>
            <w:r>
              <w:t>7</w:t>
            </w:r>
          </w:p>
        </w:tc>
      </w:tr>
    </w:tbl>
    <w:p w:rsidR="00A42811" w:rsidRDefault="00A428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8"/>
        <w:gridCol w:w="1400"/>
        <w:gridCol w:w="575"/>
        <w:gridCol w:w="1989"/>
        <w:gridCol w:w="1397"/>
        <w:gridCol w:w="2338"/>
      </w:tblGrid>
      <w:tr w:rsidR="00A42811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7"/>
            </w:pP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42811" w:rsidRDefault="00A42811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5"/>
        <w:gridCol w:w="7417"/>
      </w:tblGrid>
      <w:tr w:rsidR="00A42811">
        <w:tblPrEx>
          <w:tblCellMar>
            <w:top w:w="0" w:type="dxa"/>
            <w:bottom w:w="0" w:type="dxa"/>
          </w:tblCellMar>
        </w:tblPrEx>
        <w:tc>
          <w:tcPr>
            <w:tcW w:w="2815" w:type="dxa"/>
            <w:tcBorders>
              <w:top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Возможные наименования должностей, профессий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Биолог</w:t>
            </w:r>
          </w:p>
          <w:p w:rsidR="00A42811" w:rsidRDefault="00A42811">
            <w:pPr>
              <w:pStyle w:val="a9"/>
            </w:pPr>
            <w:r>
              <w:t>Химик-эксперт медицинской организации</w:t>
            </w:r>
          </w:p>
          <w:p w:rsidR="00A42811" w:rsidRDefault="00A42811">
            <w:pPr>
              <w:pStyle w:val="a9"/>
            </w:pPr>
            <w:r>
              <w:t>Врач-лаборант</w:t>
            </w:r>
            <w:hyperlink w:anchor="sub_333" w:history="1">
              <w:r>
                <w:rPr>
                  <w:rStyle w:val="a4"/>
                  <w:vertAlign w:val="superscript"/>
                </w:rPr>
                <w:t>3</w:t>
              </w:r>
            </w:hyperlink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102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15" w:type="dxa"/>
            <w:tcBorders>
              <w:top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Требования к образованию и обучению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Биолог:</w:t>
            </w:r>
          </w:p>
          <w:p w:rsidR="00A42811" w:rsidRDefault="00A42811">
            <w:pPr>
              <w:pStyle w:val="a9"/>
            </w:pPr>
            <w:proofErr w:type="gramStart"/>
            <w:r>
              <w:t>высшее</w:t>
            </w:r>
            <w:proofErr w:type="gramEnd"/>
            <w:r>
              <w:t xml:space="preserve"> образование - специалитет или магистратура по одной из специальностей: "Биология", "Физиология", "Биохимия", "Биофизика", "Генетика", "Микробиология"</w:t>
            </w:r>
          </w:p>
          <w:p w:rsidR="00A42811" w:rsidRDefault="00A42811">
            <w:pPr>
              <w:pStyle w:val="a9"/>
            </w:pPr>
            <w:r>
              <w:t>Химик-эксперт медицинской организации:</w:t>
            </w:r>
          </w:p>
          <w:p w:rsidR="00A42811" w:rsidRDefault="00A42811">
            <w:pPr>
              <w:pStyle w:val="a9"/>
            </w:pPr>
            <w:proofErr w:type="gramStart"/>
            <w:r>
              <w:t>высшее</w:t>
            </w:r>
            <w:proofErr w:type="gramEnd"/>
            <w:r>
              <w:t xml:space="preserve"> образование - специалитет или магистратура по одной из специальностей: "Биология", "Химия", "Фармация"</w:t>
            </w:r>
          </w:p>
          <w:p w:rsidR="00A42811" w:rsidRDefault="00A42811">
            <w:pPr>
              <w:pStyle w:val="a9"/>
            </w:pPr>
            <w:r>
              <w:t>Врач-лаборант:</w:t>
            </w:r>
          </w:p>
          <w:p w:rsidR="00A42811" w:rsidRDefault="00A42811">
            <w:pPr>
              <w:pStyle w:val="a9"/>
            </w:pPr>
            <w:proofErr w:type="gramStart"/>
            <w:r>
              <w:t>высшее</w:t>
            </w:r>
            <w:proofErr w:type="gramEnd"/>
            <w:r>
              <w:t xml:space="preserve"> (немедицинское) образование для специалистов, принятых на должность до 1 октября 1999 года</w:t>
            </w:r>
            <w:hyperlink w:anchor="sub_444" w:history="1">
              <w:r>
                <w:rPr>
                  <w:rStyle w:val="a4"/>
                  <w:vertAlign w:val="superscript"/>
                </w:rPr>
                <w:t>4</w:t>
              </w:r>
            </w:hyperlink>
          </w:p>
          <w:p w:rsidR="00A42811" w:rsidRDefault="00A42811">
            <w:pPr>
              <w:pStyle w:val="a9"/>
            </w:pPr>
            <w:r>
              <w:t>Дополнительное профессиональное образование - программы повышения квалификации в соответствии с направлением профессиональной деятельности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15" w:type="dxa"/>
            <w:tcBorders>
              <w:top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Требования к опыту практической работы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-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15" w:type="dxa"/>
            <w:tcBorders>
              <w:top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Особые условия допуска к работе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Удостоверение о повышении квалификации для биологов, химиков-экспертов медицинской организации, врачей-лаборантов и (или) свидетельство об аккредитации специалиста</w:t>
            </w:r>
            <w:hyperlink w:anchor="sub_555" w:history="1">
              <w:r>
                <w:rPr>
                  <w:rStyle w:val="a4"/>
                  <w:vertAlign w:val="superscript"/>
                </w:rPr>
                <w:t>5</w:t>
              </w:r>
            </w:hyperlink>
          </w:p>
          <w:p w:rsidR="00A42811" w:rsidRDefault="00A42811">
            <w:pPr>
              <w:pStyle w:val="a9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</w:t>
            </w:r>
            <w:r>
              <w:lastRenderedPageBreak/>
              <w:t>законодательством Российской Федерации</w:t>
            </w:r>
            <w:hyperlink w:anchor="sub_666" w:history="1">
              <w:r>
                <w:rPr>
                  <w:rStyle w:val="a4"/>
                  <w:vertAlign w:val="superscript"/>
                </w:rPr>
                <w:t>6</w:t>
              </w:r>
            </w:hyperlink>
            <w:r>
              <w:rPr>
                <w:vertAlign w:val="superscript"/>
              </w:rPr>
              <w:t>,</w:t>
            </w:r>
            <w:hyperlink w:anchor="sub_777" w:history="1">
              <w:r>
                <w:rPr>
                  <w:rStyle w:val="a4"/>
                  <w:vertAlign w:val="superscript"/>
                </w:rPr>
                <w:t>7</w:t>
              </w:r>
            </w:hyperlink>
          </w:p>
          <w:p w:rsidR="00A42811" w:rsidRDefault="00A42811">
            <w:pPr>
              <w:pStyle w:val="a9"/>
            </w:pPr>
            <w:r>
              <w:t>Отсутствие ограничений на занятие профессиональной деятельностью, установленных законодательством Российской Федерации</w:t>
            </w:r>
            <w:hyperlink w:anchor="sub_888" w:history="1">
              <w:r>
                <w:rPr>
                  <w:rStyle w:val="a4"/>
                  <w:vertAlign w:val="superscript"/>
                </w:rPr>
                <w:t>8</w:t>
              </w:r>
            </w:hyperlink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1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42811" w:rsidRDefault="00A42811">
            <w:pPr>
              <w:pStyle w:val="a9"/>
            </w:pPr>
            <w:r>
              <w:lastRenderedPageBreak/>
              <w:t>Другие характеристики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9"/>
            </w:pPr>
            <w:r>
              <w:t>С целью профессионального роста и присвоения квалификационных категорий:</w:t>
            </w:r>
          </w:p>
          <w:p w:rsidR="00A42811" w:rsidRDefault="00A42811">
            <w:pPr>
              <w:pStyle w:val="a9"/>
            </w:pPr>
            <w:r>
              <w:t>- дополнительное профессиональное образование (программы повышения квалификации);</w:t>
            </w:r>
          </w:p>
          <w:p w:rsidR="00A42811" w:rsidRDefault="00A42811">
            <w:pPr>
              <w:pStyle w:val="a9"/>
            </w:pPr>
            <w:r>
              <w:t>- формирование профессиональных навыков через наставничество;</w:t>
            </w:r>
          </w:p>
          <w:p w:rsidR="00A42811" w:rsidRDefault="00A42811">
            <w:pPr>
              <w:pStyle w:val="a9"/>
            </w:pPr>
            <w:r>
              <w:t>- стажировка;</w:t>
            </w:r>
          </w:p>
          <w:p w:rsidR="00A42811" w:rsidRDefault="00A42811">
            <w:pPr>
              <w:pStyle w:val="a9"/>
            </w:pPr>
            <w:r>
              <w:t>- использование современных дистанционных образовательных технологий (образовательный портал и вебинары);</w:t>
            </w:r>
          </w:p>
          <w:p w:rsidR="00A42811" w:rsidRDefault="00A42811">
            <w:pPr>
              <w:pStyle w:val="a9"/>
            </w:pPr>
            <w:r>
              <w:t>- тренинги в симуляционных центрах;</w:t>
            </w:r>
          </w:p>
          <w:p w:rsidR="00A42811" w:rsidRDefault="00A42811">
            <w:pPr>
              <w:pStyle w:val="a9"/>
            </w:pPr>
            <w:r>
              <w:t>- участие в съездах, конгрессах, конференциях, мастер-классах</w:t>
            </w:r>
          </w:p>
          <w:p w:rsidR="00A42811" w:rsidRDefault="00A42811">
            <w:pPr>
              <w:pStyle w:val="a9"/>
            </w:pPr>
            <w:r>
              <w:t>Соблюдение врачебной тайны, клятвы врача</w:t>
            </w:r>
            <w:hyperlink w:anchor="sub_999" w:history="1">
              <w:r>
                <w:rPr>
                  <w:rStyle w:val="a4"/>
                  <w:vertAlign w:val="superscript"/>
                </w:rPr>
                <w:t>9</w:t>
              </w:r>
            </w:hyperlink>
            <w:r>
              <w:t>, принципов врачебной этики и деонтологии в работе с пациентами, их законными представителями и коллегами</w:t>
            </w:r>
          </w:p>
          <w:p w:rsidR="00A42811" w:rsidRDefault="00A42811">
            <w:pPr>
              <w:pStyle w:val="a9"/>
            </w:pPr>
            <w:r>
              <w:t>Соблюдение законодательства Российской Федерации в сфере охраны здоровья, нормативных актов, документов, определяющих деятельность медицинских организаций и медицинских работников, программы государственных гарантий бесплатного оказания гражданам медицинской помощи</w:t>
            </w:r>
          </w:p>
        </w:tc>
      </w:tr>
    </w:tbl>
    <w:p w:rsidR="00A42811" w:rsidRDefault="00A42811"/>
    <w:p w:rsidR="00A42811" w:rsidRDefault="00A42811">
      <w:r>
        <w:t>Дополнительные характеристики</w:t>
      </w:r>
    </w:p>
    <w:p w:rsidR="00A42811" w:rsidRDefault="00A42811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0"/>
        <w:gridCol w:w="1721"/>
        <w:gridCol w:w="6206"/>
      </w:tblGrid>
      <w:tr w:rsidR="00A42811">
        <w:tblPrEx>
          <w:tblCellMar>
            <w:top w:w="0" w:type="dxa"/>
            <w:bottom w:w="0" w:type="dxa"/>
          </w:tblCellMar>
        </w:tblPrEx>
        <w:tc>
          <w:tcPr>
            <w:tcW w:w="2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7"/>
              <w:jc w:val="center"/>
            </w:pPr>
            <w:r>
              <w:t>Наименование документа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7"/>
              <w:jc w:val="center"/>
            </w:pPr>
            <w:r>
              <w:t>Код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7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3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hyperlink r:id="rId17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hyperlink r:id="rId18" w:history="1">
              <w:r>
                <w:rPr>
                  <w:rStyle w:val="a4"/>
                </w:rPr>
                <w:t>2212</w:t>
              </w:r>
            </w:hyperlink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9"/>
            </w:pPr>
            <w:r>
              <w:t>Врачи-специалисты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3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hyperlink r:id="rId19" w:history="1">
              <w:r>
                <w:rPr>
                  <w:rStyle w:val="a4"/>
                </w:rPr>
                <w:t>2269</w:t>
              </w:r>
            </w:hyperlink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9"/>
            </w:pPr>
            <w:r>
              <w:t>Специалисты в области здравоохранения, не входящие в другие группы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hyperlink r:id="rId20" w:history="1">
              <w:r>
                <w:rPr>
                  <w:rStyle w:val="a4"/>
                </w:rPr>
                <w:t>ЕКС</w:t>
              </w:r>
            </w:hyperlink>
            <w:hyperlink w:anchor="sub_1110" w:history="1">
              <w:r>
                <w:rPr>
                  <w:rStyle w:val="a4"/>
                  <w:vertAlign w:val="superscript"/>
                </w:rPr>
                <w:t>10</w:t>
              </w:r>
            </w:hyperlink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r>
              <w:t>-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9"/>
            </w:pPr>
            <w:hyperlink r:id="rId21" w:history="1">
              <w:r>
                <w:rPr>
                  <w:rStyle w:val="a4"/>
                </w:rPr>
                <w:t>Биолог</w:t>
              </w:r>
            </w:hyperlink>
          </w:p>
          <w:p w:rsidR="00A42811" w:rsidRDefault="00A42811">
            <w:pPr>
              <w:pStyle w:val="a9"/>
            </w:pPr>
            <w:hyperlink r:id="rId22" w:history="1">
              <w:r>
                <w:rPr>
                  <w:rStyle w:val="a4"/>
                </w:rPr>
                <w:t>Химик-эксперт медицинской организации</w:t>
              </w:r>
            </w:hyperlink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3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hyperlink r:id="rId23" w:history="1">
              <w:r>
                <w:rPr>
                  <w:rStyle w:val="a4"/>
                </w:rPr>
                <w:t>ОКПДТР</w:t>
              </w:r>
            </w:hyperlink>
            <w:hyperlink w:anchor="sub_1111" w:history="1">
              <w:r>
                <w:rPr>
                  <w:rStyle w:val="a4"/>
                  <w:vertAlign w:val="superscript"/>
                </w:rPr>
                <w:t>11</w:t>
              </w:r>
            </w:hyperlink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hyperlink r:id="rId24" w:history="1">
              <w:r>
                <w:rPr>
                  <w:rStyle w:val="a4"/>
                </w:rPr>
                <w:t>20321</w:t>
              </w:r>
            </w:hyperlink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9"/>
            </w:pPr>
            <w:r>
              <w:t>Биолог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3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hyperlink r:id="rId25" w:history="1">
              <w:r>
                <w:rPr>
                  <w:rStyle w:val="a4"/>
                </w:rPr>
                <w:t>20451</w:t>
              </w:r>
            </w:hyperlink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9"/>
            </w:pPr>
            <w:r>
              <w:t>Врач-лаборант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3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hyperlink r:id="rId26" w:history="1">
              <w:r>
                <w:rPr>
                  <w:rStyle w:val="a4"/>
                </w:rPr>
                <w:t>27392</w:t>
              </w:r>
            </w:hyperlink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9"/>
            </w:pPr>
            <w:r>
              <w:t>Химик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3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hyperlink r:id="rId27" w:history="1">
              <w:r>
                <w:rPr>
                  <w:rStyle w:val="a4"/>
                </w:rPr>
                <w:t>ОКСО</w:t>
              </w:r>
            </w:hyperlink>
            <w:hyperlink w:anchor="sub_1112" w:history="1">
              <w:r>
                <w:rPr>
                  <w:rStyle w:val="a4"/>
                  <w:vertAlign w:val="superscript"/>
                </w:rPr>
                <w:t>12</w:t>
              </w:r>
            </w:hyperlink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hyperlink r:id="rId28" w:history="1">
              <w:r>
                <w:rPr>
                  <w:rStyle w:val="a4"/>
                </w:rPr>
                <w:t>1.04.03.01</w:t>
              </w:r>
            </w:hyperlink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9"/>
            </w:pPr>
            <w:r>
              <w:t>Химия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3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hyperlink r:id="rId29" w:history="1">
              <w:r>
                <w:rPr>
                  <w:rStyle w:val="a4"/>
                </w:rPr>
                <w:t>1.06.03.01</w:t>
              </w:r>
            </w:hyperlink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9"/>
            </w:pPr>
            <w:r>
              <w:t>Биология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3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hyperlink r:id="rId30" w:history="1">
              <w:r>
                <w:rPr>
                  <w:rStyle w:val="a4"/>
                </w:rPr>
                <w:t>3.31.08.30</w:t>
              </w:r>
            </w:hyperlink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9"/>
            </w:pPr>
            <w:r>
              <w:t>Генетика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3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hyperlink r:id="rId31" w:history="1">
              <w:r>
                <w:rPr>
                  <w:rStyle w:val="a4"/>
                </w:rPr>
                <w:t>3.33.05.01</w:t>
              </w:r>
            </w:hyperlink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9"/>
            </w:pPr>
            <w:r>
              <w:t>Фармация</w:t>
            </w:r>
          </w:p>
        </w:tc>
      </w:tr>
    </w:tbl>
    <w:p w:rsidR="00A42811" w:rsidRDefault="00A42811"/>
    <w:p w:rsidR="00A42811" w:rsidRDefault="00A42811">
      <w:bookmarkStart w:id="6" w:name="sub_1311"/>
      <w:r>
        <w:t>3.1.1. Трудовая функция</w:t>
      </w:r>
    </w:p>
    <w:bookmarkEnd w:id="6"/>
    <w:p w:rsidR="00A42811" w:rsidRDefault="00A428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3361"/>
        <w:gridCol w:w="1095"/>
        <w:gridCol w:w="1159"/>
        <w:gridCol w:w="1700"/>
        <w:gridCol w:w="899"/>
      </w:tblGrid>
      <w:tr w:rsidR="00A42811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811" w:rsidRDefault="00A42811">
            <w:pPr>
              <w:pStyle w:val="a9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2811" w:rsidRDefault="00A42811">
            <w:pPr>
              <w:pStyle w:val="a9"/>
            </w:pPr>
            <w:r>
              <w:t xml:space="preserve">Организация контроля </w:t>
            </w:r>
            <w:r>
              <w:lastRenderedPageBreak/>
              <w:t>качества клинических лабораторных исследований третьей категории сложности на преаналитическом, аналитическом и постаналитическом этапах исследований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lastRenderedPageBreak/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2811" w:rsidRDefault="00A42811">
            <w:pPr>
              <w:pStyle w:val="a9"/>
            </w:pPr>
            <w:r>
              <w:t>A/01.7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>Уровень</w:t>
            </w:r>
          </w:p>
          <w:p w:rsidR="00A42811" w:rsidRDefault="00A42811">
            <w:pPr>
              <w:pStyle w:val="a7"/>
              <w:jc w:val="center"/>
            </w:pPr>
            <w:r>
              <w:lastRenderedPageBreak/>
              <w:t>(</w:t>
            </w:r>
            <w:proofErr w:type="gramStart"/>
            <w:r>
              <w:t>подуровень</w:t>
            </w:r>
            <w:proofErr w:type="gramEnd"/>
            <w:r>
              <w:t>)</w:t>
            </w:r>
          </w:p>
          <w:p w:rsidR="00A42811" w:rsidRDefault="00A42811">
            <w:pPr>
              <w:pStyle w:val="a7"/>
              <w:jc w:val="center"/>
            </w:pPr>
            <w:proofErr w:type="gramStart"/>
            <w:r>
              <w:t>квалификации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7"/>
              <w:jc w:val="center"/>
            </w:pPr>
            <w:r>
              <w:lastRenderedPageBreak/>
              <w:t>7</w:t>
            </w:r>
          </w:p>
        </w:tc>
      </w:tr>
    </w:tbl>
    <w:p w:rsidR="00A42811" w:rsidRDefault="00A428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8"/>
        <w:gridCol w:w="1400"/>
        <w:gridCol w:w="575"/>
        <w:gridCol w:w="1989"/>
        <w:gridCol w:w="1397"/>
        <w:gridCol w:w="2338"/>
      </w:tblGrid>
      <w:tr w:rsidR="00A42811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Происхождение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7"/>
            </w:pP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42811" w:rsidRDefault="00A42811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7420"/>
      </w:tblGrid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Разработка стандартных операционных процедур (далее - СОП) по обеспечению качества клинических лабораторных исследований третьей категории сложности на всех этапах исследований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9"/>
            </w:pPr>
            <w:r>
              <w:t>Организация и проведение контроля качества химико-микроскопических, гематологических, цитологических, биохимических, коагулологических, иммунологических, иммуногематологических, химико-токсикологических, для проведения терапевтического лекарственного мониторинга, молекулярно-биологических, генетических, микробиологических, в том числе бактериологических, паразитологических и вирусологических исследований третьей категории сложности на преаналитическом этапе исследований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Организация и проведение контроля качества клинических лабораторных исследований третьей категории сложности на аналитическом этапе, включая внутрилабораторный и внешний контроль качества исследований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Организация и проведение контроля качества клинических лабораторных исследований третьей категории сложности на постаналитическом этапе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Разрабатывать СОП по контролю качества клинических лабораторных исследований третьей категории сложности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Организовывать и производить контроль качества клинических лабораторных исследований третьей категории сложности на преаналитическом, аналитическом и постаналитическом этапах исследований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Интерпретировать результаты внутрилабораторного и внешнего контроля качества клинических лабораторных исследований третьей категории сложности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 xml:space="preserve">Правила проведения и критерии качества преаналитического этапа клинических лабораторных исследований третьей категории сложности, включая правильность взятия и оценку </w:t>
            </w:r>
            <w:r>
              <w:lastRenderedPageBreak/>
              <w:t>качества биологического материала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Правила проведения внутрилабораторного и внешнего контроля качества клинических лабораторных исследований третьей категории сложности на аналитическом этапе, методы оценки результатов исследований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Принципы оценки качества постаналитического этапа клинических лабораторных исследований третьей категории сложности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Стандарты в области качества клинических лабораторных исследований третьей категории сложности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Принципы разработки СОП в области контроля качества клинических лабораторных исследований третьей категории сложности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42811" w:rsidRDefault="00A42811">
            <w:pPr>
              <w:pStyle w:val="a9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9"/>
            </w:pPr>
            <w:r>
              <w:t>-</w:t>
            </w:r>
          </w:p>
        </w:tc>
      </w:tr>
    </w:tbl>
    <w:p w:rsidR="00A42811" w:rsidRDefault="00A42811"/>
    <w:p w:rsidR="00A42811" w:rsidRDefault="00A42811">
      <w:bookmarkStart w:id="7" w:name="sub_1312"/>
      <w:r>
        <w:t>3.1.2. Трудовая функция</w:t>
      </w:r>
    </w:p>
    <w:bookmarkEnd w:id="7"/>
    <w:p w:rsidR="00A42811" w:rsidRDefault="00A428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3361"/>
        <w:gridCol w:w="1095"/>
        <w:gridCol w:w="1159"/>
        <w:gridCol w:w="1700"/>
        <w:gridCol w:w="899"/>
      </w:tblGrid>
      <w:tr w:rsidR="00A42811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811" w:rsidRDefault="00A42811">
            <w:pPr>
              <w:pStyle w:val="a9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2811" w:rsidRDefault="00A42811">
            <w:pPr>
              <w:pStyle w:val="a9"/>
            </w:pPr>
            <w:r>
              <w:t>Освоение и внедрение новых методов клинических лабораторных исследований и медицинских изделий для диагностики in vitro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2811" w:rsidRDefault="00A42811">
            <w:pPr>
              <w:pStyle w:val="a9"/>
            </w:pPr>
            <w:r>
              <w:t>A/02.7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>Уровень</w:t>
            </w:r>
          </w:p>
          <w:p w:rsidR="00A42811" w:rsidRDefault="00A42811">
            <w:pPr>
              <w:pStyle w:val="a7"/>
              <w:jc w:val="center"/>
            </w:pPr>
            <w:r>
              <w:t>(</w:t>
            </w:r>
            <w:proofErr w:type="gramStart"/>
            <w:r>
              <w:t>подуровень</w:t>
            </w:r>
            <w:proofErr w:type="gramEnd"/>
            <w:r>
              <w:t>)</w:t>
            </w:r>
          </w:p>
          <w:p w:rsidR="00A42811" w:rsidRDefault="00A42811">
            <w:pPr>
              <w:pStyle w:val="a7"/>
              <w:jc w:val="center"/>
            </w:pPr>
            <w:proofErr w:type="gramStart"/>
            <w:r>
              <w:t>квалификации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7"/>
              <w:jc w:val="center"/>
            </w:pPr>
            <w:r>
              <w:t>7</w:t>
            </w:r>
          </w:p>
        </w:tc>
      </w:tr>
    </w:tbl>
    <w:p w:rsidR="00A42811" w:rsidRDefault="00A428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8"/>
        <w:gridCol w:w="1400"/>
        <w:gridCol w:w="575"/>
        <w:gridCol w:w="1989"/>
        <w:gridCol w:w="1397"/>
        <w:gridCol w:w="2338"/>
      </w:tblGrid>
      <w:tr w:rsidR="00A42811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Происхождение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7"/>
            </w:pP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42811" w:rsidRDefault="00A42811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7420"/>
      </w:tblGrid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Освоение новых методов клинических лабораторных исследований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Внедрение новых медицинских изделий для диагностики in vitro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Разработка СОП по новым методам клинических лабораторных исследований и эксплуатации новых медицинских изделий для диагностики in vitro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9"/>
            </w:pPr>
            <w:r>
              <w:t>Экспериментальная проверка и установление характеристик клинических лабораторных методов исследований (оценка прецизионности, правильности, линейности, определение "локальных" референтных интервалов)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Проверка и при необходимости корректировка результатов новых клинических лабораторных исследований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 xml:space="preserve">Составление рекомендаций для медицинских работников и для пациентов по правилам сбора, доставки и хранения биологического материала при внедрении новых клинических </w:t>
            </w:r>
            <w:r>
              <w:lastRenderedPageBreak/>
              <w:t>лабораторных исследований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lastRenderedPageBreak/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Обеспечивать условия на рабочем месте для внедрения новых медицинских изделий для диагностики in vitro и выполнения новых видов клинических лабораторных исследований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Организовывать и производить контроль качества новых методов клинических лабораторных исследований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Разрабатывать стандартные операционные процедуры по новым методам клинических лабораторных исследований и эксплуатации новых медицинских изделий для диагностики in vitro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Оценивать прецизионность и правильность лабораторной методики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Проверять линейность лабораторной методики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Рассчитывать референтный интервал лабораторного показателя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Основные принципы и методики осваиваемых клинических лабораторных исследований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Аналитические характеристики клинических лабораторных методов (прецизионность, правильность, специфичность, чувствительность) и их определение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Медицинские изделия, применяемые для диагностики in vitro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Методы расчета референтных интервалов лабораторных показателей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Аналитические характеристики внедряемых медицинских изделий для диагностики in vitro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42811" w:rsidRDefault="00A42811">
            <w:pPr>
              <w:pStyle w:val="a9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9"/>
            </w:pPr>
            <w:r>
              <w:t>-</w:t>
            </w:r>
          </w:p>
        </w:tc>
      </w:tr>
    </w:tbl>
    <w:p w:rsidR="00A42811" w:rsidRDefault="00A42811"/>
    <w:p w:rsidR="00A42811" w:rsidRDefault="00A42811">
      <w:bookmarkStart w:id="8" w:name="sub_1313"/>
      <w:r>
        <w:t>3.1.3. Трудовая функция</w:t>
      </w:r>
    </w:p>
    <w:bookmarkEnd w:id="8"/>
    <w:p w:rsidR="00A42811" w:rsidRDefault="00A428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3361"/>
        <w:gridCol w:w="1095"/>
        <w:gridCol w:w="1159"/>
        <w:gridCol w:w="1700"/>
        <w:gridCol w:w="899"/>
      </w:tblGrid>
      <w:tr w:rsidR="00A42811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811" w:rsidRDefault="00A42811">
            <w:pPr>
              <w:pStyle w:val="a9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2811" w:rsidRDefault="00A42811">
            <w:pPr>
              <w:pStyle w:val="a9"/>
            </w:pPr>
            <w:r>
              <w:t>Выполнение клинических лабораторных исследований третьей категории сложности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2811" w:rsidRDefault="00A42811">
            <w:pPr>
              <w:pStyle w:val="a9"/>
            </w:pPr>
            <w:r>
              <w:t>A/03.7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>Уровень</w:t>
            </w:r>
          </w:p>
          <w:p w:rsidR="00A42811" w:rsidRDefault="00A42811">
            <w:pPr>
              <w:pStyle w:val="a7"/>
              <w:jc w:val="center"/>
            </w:pPr>
            <w:r>
              <w:t>(</w:t>
            </w:r>
            <w:proofErr w:type="gramStart"/>
            <w:r>
              <w:t>подуровень</w:t>
            </w:r>
            <w:proofErr w:type="gramEnd"/>
            <w:r>
              <w:t>)</w:t>
            </w:r>
          </w:p>
          <w:p w:rsidR="00A42811" w:rsidRDefault="00A42811">
            <w:pPr>
              <w:pStyle w:val="a7"/>
              <w:jc w:val="center"/>
            </w:pPr>
            <w:proofErr w:type="gramStart"/>
            <w:r>
              <w:t>квалификации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7"/>
              <w:jc w:val="center"/>
            </w:pPr>
            <w:r>
              <w:t>7</w:t>
            </w:r>
          </w:p>
        </w:tc>
      </w:tr>
    </w:tbl>
    <w:p w:rsidR="00A42811" w:rsidRDefault="00A428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8"/>
        <w:gridCol w:w="1400"/>
        <w:gridCol w:w="575"/>
        <w:gridCol w:w="1989"/>
        <w:gridCol w:w="1397"/>
        <w:gridCol w:w="2338"/>
      </w:tblGrid>
      <w:tr w:rsidR="00A42811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Происхождение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7"/>
            </w:pP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42811" w:rsidRDefault="00A42811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7420"/>
      </w:tblGrid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 xml:space="preserve">Проведение клинических лабораторных исследований третьей категории сложности с использованием медицинских изделий для диагностики in vitro, технологических процессов и технологий, для выполнения которых требуется специально подготовленный персонал (повышение квалификации), и с </w:t>
            </w:r>
            <w:r>
              <w:lastRenderedPageBreak/>
              <w:t>формулировкой лабораторного заключения по профилю медицинской организации - химико-микроскопических, гематологических, цитологических, биохимических, коагулологических, иммунологических, иммуногематологических, химико-токсикологических, для проведения терапевтического лекарственного мониторинга, молекулярно-биологических, генетических, микробиологических, в том числе бактериологических, паразитологических и вирусологических исследований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9"/>
            </w:pPr>
            <w:r>
              <w:t>Проведение контроля качества клинических лабораторных исследований третьей категории сложности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Разработка и применение СОП по клиническим лабораторным исследованиям третьей категории сложности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Подготовка отчетов о деятельности, включая выполнение клинических лабораторных исследований третьей категории сложности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Выполнять клинические лабораторные исследования третьей категории сложности и производить контроль их качества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Разрабатывать СОП по клиническим лабораторным исследованиям третьей категории сложности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Оценивать результаты контроля качества клинических лабораторных исследований третьей категории сложности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Составлять отчеты о проведенных клинических лабораторных исследованиях третьей категории сложности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Принципы лабораторных методов третьей категории сложности, применяемых в лаборатории: химико-микроскопических, гематологических, цитологических, биохимических, коагулологических, иммунологических, иммуногематологических, химико-токсикологических, для проведения терапевтического лекарственного мониторинга, молекулярно-биологических, генетических, микробиологических, в том числе бактериологических, паразитологических и вирусологических исследований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Аналитические характеристики лабораторных методов третьей категории сложности и их обеспечение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Методы контроля качества клинических лабораторных исследований третьей категории сложности и оценки их результатов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42811" w:rsidRDefault="00A42811">
            <w:pPr>
              <w:pStyle w:val="a9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9"/>
            </w:pPr>
            <w:r>
              <w:t>-</w:t>
            </w:r>
          </w:p>
        </w:tc>
      </w:tr>
    </w:tbl>
    <w:p w:rsidR="00A42811" w:rsidRDefault="00A42811"/>
    <w:p w:rsidR="00A42811" w:rsidRDefault="00A42811">
      <w:bookmarkStart w:id="9" w:name="sub_1314"/>
      <w:r>
        <w:t>3.1.4. Трудовая функция</w:t>
      </w:r>
    </w:p>
    <w:bookmarkEnd w:id="9"/>
    <w:p w:rsidR="00A42811" w:rsidRDefault="00A428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3361"/>
        <w:gridCol w:w="1095"/>
        <w:gridCol w:w="1159"/>
        <w:gridCol w:w="1700"/>
        <w:gridCol w:w="899"/>
      </w:tblGrid>
      <w:tr w:rsidR="00A42811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811" w:rsidRDefault="00A42811">
            <w:pPr>
              <w:pStyle w:val="a9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2811" w:rsidRDefault="00A42811">
            <w:pPr>
              <w:pStyle w:val="a9"/>
            </w:pPr>
            <w:r>
              <w:t>Внутрилабораторная валидация результатов клинических лабораторных исследований третьей категории сложности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2811" w:rsidRDefault="00A42811">
            <w:pPr>
              <w:pStyle w:val="a9"/>
            </w:pPr>
            <w:r>
              <w:t>A/04.7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>Уровень</w:t>
            </w:r>
          </w:p>
          <w:p w:rsidR="00A42811" w:rsidRDefault="00A42811">
            <w:pPr>
              <w:pStyle w:val="a7"/>
              <w:jc w:val="center"/>
            </w:pPr>
            <w:r>
              <w:t>(</w:t>
            </w:r>
            <w:proofErr w:type="gramStart"/>
            <w:r>
              <w:t>подуровень</w:t>
            </w:r>
            <w:proofErr w:type="gramEnd"/>
            <w:r>
              <w:t>)</w:t>
            </w:r>
          </w:p>
          <w:p w:rsidR="00A42811" w:rsidRDefault="00A42811">
            <w:pPr>
              <w:pStyle w:val="a7"/>
              <w:jc w:val="center"/>
            </w:pPr>
            <w:proofErr w:type="gramStart"/>
            <w:r>
              <w:t>квалификации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7"/>
              <w:jc w:val="center"/>
            </w:pPr>
            <w:r>
              <w:t>7</w:t>
            </w:r>
          </w:p>
        </w:tc>
      </w:tr>
    </w:tbl>
    <w:p w:rsidR="00A42811" w:rsidRDefault="00A428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8"/>
        <w:gridCol w:w="1400"/>
        <w:gridCol w:w="575"/>
        <w:gridCol w:w="1989"/>
        <w:gridCol w:w="1397"/>
        <w:gridCol w:w="2338"/>
      </w:tblGrid>
      <w:tr w:rsidR="00A42811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lastRenderedPageBreak/>
              <w:t>Происхождение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7"/>
            </w:pP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42811" w:rsidRDefault="00A42811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7420"/>
      </w:tblGrid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Соотнесение результатов клинических лабораторных исследований третьей категории сложности с референтными интервалами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Оценка влияния непатологической и патологической вариации на результаты клинических лабораторных исследований третьей категории сложности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Оценка клинической информативности и необходимости экстренных действий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Учет критической разницы лабораторных результатов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Использование информационных систем и информационно-телекоммуникационной сети "Интернет" с целью поиска информации, необходимой для профессиональной деятельности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Использовать информационные системы и информационно-телекоммуникационную сеть "Интернет"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9"/>
            </w:pPr>
            <w:r>
              <w:t>Оценивать степень и значимость отклонения результата лабораторного исследования от референтного интервала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Оценивать влияние различных видов вариации на результаты клинических лабораторных исследований третьей категории сложности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Правила работы в информационных системах и информационно-телекоммуникационной сети "Интернет"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Виды вариации результатов клинических лабораторных исследований третьей категории сложности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Концепция референтных интервалов, методика расчета референтных интервалов лабораторных показателей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Коэффициент критической разницы лабораторного показателя, методика его расчета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Принципы обеспечения прослеживаемости результатов измерений и гармонизации клинических лабораторных исследований третьей категории сложности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42811" w:rsidRDefault="00A42811">
            <w:pPr>
              <w:pStyle w:val="a9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9"/>
            </w:pPr>
            <w:r>
              <w:t>-</w:t>
            </w:r>
          </w:p>
        </w:tc>
      </w:tr>
    </w:tbl>
    <w:p w:rsidR="00A42811" w:rsidRDefault="00A42811"/>
    <w:p w:rsidR="00A42811" w:rsidRDefault="00A42811">
      <w:bookmarkStart w:id="10" w:name="sub_1315"/>
      <w:r>
        <w:t>3.1.5. Трудовая функция</w:t>
      </w:r>
    </w:p>
    <w:bookmarkEnd w:id="10"/>
    <w:p w:rsidR="00A42811" w:rsidRDefault="00A428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3361"/>
        <w:gridCol w:w="1095"/>
        <w:gridCol w:w="1159"/>
        <w:gridCol w:w="1700"/>
        <w:gridCol w:w="899"/>
      </w:tblGrid>
      <w:tr w:rsidR="00A42811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811" w:rsidRDefault="00A42811">
            <w:pPr>
              <w:pStyle w:val="a9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2811" w:rsidRDefault="00A42811">
            <w:pPr>
              <w:pStyle w:val="a9"/>
            </w:pPr>
            <w:r>
              <w:t xml:space="preserve">Организация деятельности находящегося в распоряжении медицинского персонала лаборатории и ведение </w:t>
            </w:r>
            <w:r>
              <w:lastRenderedPageBreak/>
              <w:t>медицинской документации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lastRenderedPageBreak/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2811" w:rsidRDefault="00A42811">
            <w:pPr>
              <w:pStyle w:val="a9"/>
            </w:pPr>
            <w:r>
              <w:t>A/05.7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>Уровень</w:t>
            </w:r>
          </w:p>
          <w:p w:rsidR="00A42811" w:rsidRDefault="00A42811">
            <w:pPr>
              <w:pStyle w:val="a7"/>
              <w:jc w:val="center"/>
            </w:pPr>
            <w:r>
              <w:t>(</w:t>
            </w:r>
            <w:proofErr w:type="gramStart"/>
            <w:r>
              <w:t>подуровень</w:t>
            </w:r>
            <w:proofErr w:type="gramEnd"/>
            <w:r>
              <w:t>)</w:t>
            </w:r>
          </w:p>
          <w:p w:rsidR="00A42811" w:rsidRDefault="00A42811">
            <w:pPr>
              <w:pStyle w:val="a7"/>
              <w:jc w:val="center"/>
            </w:pPr>
            <w:proofErr w:type="gramStart"/>
            <w:r>
              <w:t>квалификации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7"/>
              <w:jc w:val="center"/>
            </w:pPr>
            <w:r>
              <w:t>7</w:t>
            </w:r>
          </w:p>
        </w:tc>
      </w:tr>
    </w:tbl>
    <w:p w:rsidR="00A42811" w:rsidRDefault="00A428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8"/>
        <w:gridCol w:w="1400"/>
        <w:gridCol w:w="575"/>
        <w:gridCol w:w="1989"/>
        <w:gridCol w:w="1397"/>
        <w:gridCol w:w="2338"/>
      </w:tblGrid>
      <w:tr w:rsidR="00A42811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Происхождение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7"/>
            </w:pP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42811" w:rsidRDefault="00A42811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7420"/>
      </w:tblGrid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Контроль выполнения должностных обязанностей находящегося в распоряжении медицинского персонала лаборатории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Контроль выполнения находящимся в распоряжении медицинским персоналом лаборатории требований охраны труда и санитарнопротивоэпидемического режима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Ведение медицинской документации, в том числе в электронном виде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Организовывать деятельность находящегося в распоряжении медицинского персонала лаборатории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Проводить внутренний аудит деятельности находящегося в распоряжении медицинского персонала лаборатории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Обучать находящийся в распоряжении медицинский персонал лаборатории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Функциональные обязанности находящегося в распоряжении медицинского персонала лаборатории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Психология взаимоотношений в трудовом коллективе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Преаналитические и аналитические технологии клинических лабораторных исследований третьей категории сложности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Принципы работы и правила эксплуатации медицинских изделий для диагностики in vitro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Основы управления качеством клинических лабораторных исследований третьей категории сложности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Правила оказания первой помощи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9"/>
            </w:pPr>
            <w:r>
              <w:t>Основы профилактики заболеваний и санитарно-просветительной работы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Правила действий при обнаружении пациента с признаками особо опасных инфекций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42811" w:rsidRDefault="00A42811">
            <w:pPr>
              <w:pStyle w:val="a9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9"/>
            </w:pPr>
            <w:r>
              <w:t>-</w:t>
            </w:r>
          </w:p>
        </w:tc>
      </w:tr>
    </w:tbl>
    <w:p w:rsidR="00A42811" w:rsidRDefault="00A42811"/>
    <w:p w:rsidR="00A42811" w:rsidRDefault="00A42811">
      <w:bookmarkStart w:id="11" w:name="sub_1032"/>
      <w:r>
        <w:t>3.2. Обобщенная трудовая функция</w:t>
      </w:r>
    </w:p>
    <w:bookmarkEnd w:id="11"/>
    <w:p w:rsidR="00A42811" w:rsidRDefault="00A428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3691"/>
        <w:gridCol w:w="1095"/>
        <w:gridCol w:w="859"/>
        <w:gridCol w:w="1700"/>
        <w:gridCol w:w="899"/>
      </w:tblGrid>
      <w:tr w:rsidR="00A42811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811" w:rsidRDefault="00A42811">
            <w:pPr>
              <w:pStyle w:val="a9"/>
            </w:pPr>
            <w:r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2811" w:rsidRDefault="00A42811">
            <w:pPr>
              <w:pStyle w:val="a9"/>
            </w:pPr>
            <w:r>
              <w:t xml:space="preserve">Выполнение, организация и аналитическое обеспечение клинических лабораторных исследований четвертой категории сложности, </w:t>
            </w:r>
            <w:r>
              <w:lastRenderedPageBreak/>
              <w:t>консультирование медицинских работников и пациентов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lastRenderedPageBreak/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>B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>Уровень</w:t>
            </w:r>
          </w:p>
          <w:p w:rsidR="00A42811" w:rsidRDefault="00A42811">
            <w:pPr>
              <w:pStyle w:val="a7"/>
              <w:jc w:val="center"/>
            </w:pPr>
            <w:proofErr w:type="gramStart"/>
            <w:r>
              <w:t>квалификации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7"/>
              <w:jc w:val="center"/>
            </w:pPr>
            <w:r>
              <w:t>8</w:t>
            </w:r>
          </w:p>
        </w:tc>
      </w:tr>
    </w:tbl>
    <w:p w:rsidR="00A42811" w:rsidRDefault="00A428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8"/>
        <w:gridCol w:w="1400"/>
        <w:gridCol w:w="575"/>
        <w:gridCol w:w="1989"/>
        <w:gridCol w:w="1397"/>
        <w:gridCol w:w="2338"/>
      </w:tblGrid>
      <w:tr w:rsidR="00A42811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7"/>
            </w:pP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42811" w:rsidRDefault="00A42811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7420"/>
      </w:tblGrid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Возможные наименования должностей, профессий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Врач клинической лабораторной диагностики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Требования к образованию и обучению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Высшее образование - специалитет по одной из специальностей: "Лечебное дело", "Педиатрия", "Стоматология", "Медико-профилактическое дело", "Медицинская биохимия", "Фармация"</w:t>
            </w:r>
            <w:hyperlink w:anchor="sub_1113" w:history="1">
              <w:r>
                <w:rPr>
                  <w:rStyle w:val="a4"/>
                  <w:vertAlign w:val="superscript"/>
                </w:rPr>
                <w:t>13</w:t>
              </w:r>
            </w:hyperlink>
            <w:r>
              <w:t xml:space="preserve"> и подготовка в интернатуре и (или) ординатуре по специальности "Клиническая лабораторная диагностика"</w:t>
            </w:r>
          </w:p>
          <w:p w:rsidR="00A42811" w:rsidRDefault="00A42811">
            <w:pPr>
              <w:pStyle w:val="a9"/>
            </w:pPr>
            <w:proofErr w:type="gramStart"/>
            <w:r>
              <w:t>или</w:t>
            </w:r>
            <w:proofErr w:type="gramEnd"/>
            <w:r>
              <w:t xml:space="preserve"> профессиональная переподготовка по специальности "Клиническая лабораторная диагностика" при наличии подготовки в интернатуре и (или) ординатуре по одной из основных специальностей или специальности, требующей дополнительной подготовки;</w:t>
            </w:r>
          </w:p>
          <w:p w:rsidR="00A42811" w:rsidRDefault="00A42811">
            <w:pPr>
              <w:pStyle w:val="a9"/>
            </w:pPr>
            <w:r>
              <w:t>Высшее образование - специалитет по специальности "Медицинская биохимия" для специалистов, завершивших обучение с 2017 года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Требования к опыту практической работы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-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Особые условия допуска к работе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Сертификат</w:t>
            </w:r>
            <w:hyperlink w:anchor="sub_1114" w:history="1">
              <w:r>
                <w:rPr>
                  <w:rStyle w:val="a4"/>
                  <w:vertAlign w:val="superscript"/>
                </w:rPr>
                <w:t>14</w:t>
              </w:r>
            </w:hyperlink>
            <w:r>
              <w:t xml:space="preserve"> специалиста и (или) свидетельство об аккредитации специалиста по специальности "Клиническая лабораторная диагностика"</w:t>
            </w:r>
          </w:p>
          <w:p w:rsidR="00A42811" w:rsidRDefault="00A42811">
            <w:pPr>
              <w:pStyle w:val="a9"/>
            </w:pPr>
            <w:r>
              <w:t>Свидетельство об аккредитации</w:t>
            </w:r>
            <w:hyperlink w:anchor="sub_1115" w:history="1">
              <w:r>
                <w:rPr>
                  <w:rStyle w:val="a4"/>
                  <w:vertAlign w:val="superscript"/>
                </w:rPr>
                <w:t>15</w:t>
              </w:r>
            </w:hyperlink>
            <w:r>
              <w:t xml:space="preserve"> специалиста в соответствии с профессиональным стандартом "Врач-биохимик"</w:t>
            </w:r>
          </w:p>
          <w:p w:rsidR="00A42811" w:rsidRDefault="00A42811">
            <w:pPr>
              <w:pStyle w:val="a9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A42811" w:rsidRDefault="00A42811">
            <w:pPr>
              <w:pStyle w:val="a9"/>
            </w:pPr>
            <w:r>
              <w:t>Отсутствие ограничений на занятие профессиональной деятельностью, установленных законодательством Российской Федерации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42811" w:rsidRDefault="00A42811">
            <w:pPr>
              <w:pStyle w:val="a9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9"/>
            </w:pPr>
            <w:r>
              <w:t>С целью профессионального роста и присвоения квалификационных категорий:</w:t>
            </w:r>
          </w:p>
          <w:p w:rsidR="00A42811" w:rsidRDefault="00A42811">
            <w:pPr>
              <w:pStyle w:val="a9"/>
            </w:pPr>
            <w:r>
              <w:lastRenderedPageBreak/>
              <w:t>- дополнительное профессиональное образование (программы повышения квалификации и программы профессиональной переподготовки);</w:t>
            </w:r>
          </w:p>
          <w:p w:rsidR="00A42811" w:rsidRDefault="00A42811">
            <w:pPr>
              <w:pStyle w:val="a9"/>
            </w:pPr>
            <w:r>
              <w:t>- формирование профессиональных навыков через наставничество;</w:t>
            </w:r>
          </w:p>
          <w:p w:rsidR="00A42811" w:rsidRDefault="00A42811">
            <w:pPr>
              <w:pStyle w:val="a9"/>
            </w:pPr>
            <w:r>
              <w:t>- стажировка;</w:t>
            </w:r>
          </w:p>
          <w:p w:rsidR="00A42811" w:rsidRDefault="00A42811">
            <w:pPr>
              <w:pStyle w:val="a9"/>
            </w:pPr>
            <w:r>
              <w:t>- использование современных дистанционных образовательных технологий (образовательный портал и вебинары);</w:t>
            </w:r>
          </w:p>
          <w:p w:rsidR="00A42811" w:rsidRDefault="00A42811">
            <w:pPr>
              <w:pStyle w:val="a9"/>
            </w:pPr>
            <w:r>
              <w:t>- тренинги в симуляционных центрах;</w:t>
            </w:r>
          </w:p>
          <w:p w:rsidR="00A42811" w:rsidRDefault="00A42811">
            <w:pPr>
              <w:pStyle w:val="a9"/>
            </w:pPr>
            <w:r>
              <w:t>- участие в съездах, конгрессах, конференциях, мастер-классах Соблюдение врачебной тайны, клятвы врача, принципов врачебной этики и деонтологии в работе с пациентами, их законными представителями и коллегами</w:t>
            </w:r>
          </w:p>
          <w:p w:rsidR="00A42811" w:rsidRDefault="00A42811">
            <w:pPr>
              <w:pStyle w:val="a9"/>
            </w:pPr>
            <w:r>
              <w:t>Соблюдение законодательства Российской Федерации в сфере охраны здоровья, нормативных актов, документов, определяющих деятельность медицинских организаций и медицинских работников, программы государственных гарантий бесплатного оказания гражданам медицинской помощи</w:t>
            </w:r>
          </w:p>
        </w:tc>
      </w:tr>
    </w:tbl>
    <w:p w:rsidR="00A42811" w:rsidRDefault="00A42811"/>
    <w:p w:rsidR="00A42811" w:rsidRDefault="00A42811">
      <w:r>
        <w:t>Дополнительные характеристики</w:t>
      </w:r>
    </w:p>
    <w:p w:rsidR="00A42811" w:rsidRDefault="00A42811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6"/>
        <w:gridCol w:w="1697"/>
        <w:gridCol w:w="6240"/>
      </w:tblGrid>
      <w:tr w:rsidR="00A42811">
        <w:tblPrEx>
          <w:tblCellMar>
            <w:top w:w="0" w:type="dxa"/>
            <w:bottom w:w="0" w:type="dxa"/>
          </w:tblCellMar>
        </w:tblPrEx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7"/>
              <w:jc w:val="center"/>
            </w:pPr>
            <w:r>
              <w:t>Наименование документа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7"/>
              <w:jc w:val="center"/>
            </w:pPr>
            <w:r>
              <w:t>Код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7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hyperlink r:id="rId32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hyperlink r:id="rId33" w:history="1">
              <w:r>
                <w:rPr>
                  <w:rStyle w:val="a4"/>
                </w:rPr>
                <w:t>2212</w:t>
              </w:r>
            </w:hyperlink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9"/>
            </w:pPr>
            <w:r>
              <w:t>Врачи-специалисты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hyperlink r:id="rId34" w:history="1">
              <w:r>
                <w:rPr>
                  <w:rStyle w:val="a4"/>
                </w:rPr>
                <w:t>ЕКС</w:t>
              </w:r>
            </w:hyperlink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r>
              <w:t>-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9"/>
            </w:pPr>
            <w:hyperlink r:id="rId35" w:history="1">
              <w:r>
                <w:rPr>
                  <w:rStyle w:val="a4"/>
                </w:rPr>
                <w:t>Врач клинической лабораторной диагностики</w:t>
              </w:r>
            </w:hyperlink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hyperlink r:id="rId36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hyperlink r:id="rId37" w:history="1">
              <w:r>
                <w:rPr>
                  <w:rStyle w:val="a4"/>
                </w:rPr>
                <w:t>20448</w:t>
              </w:r>
            </w:hyperlink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9"/>
            </w:pPr>
            <w:r>
              <w:t>Врач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2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hyperlink r:id="rId38" w:history="1">
              <w:r>
                <w:rPr>
                  <w:rStyle w:val="a4"/>
                </w:rPr>
                <w:t>ОКСО</w:t>
              </w:r>
            </w:hyperlink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hyperlink r:id="rId39" w:history="1">
              <w:r>
                <w:rPr>
                  <w:rStyle w:val="a4"/>
                </w:rPr>
                <w:t>3.30.05.01</w:t>
              </w:r>
            </w:hyperlink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9"/>
            </w:pPr>
            <w:r>
              <w:t>Медицинская биохимия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2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hyperlink r:id="rId40" w:history="1">
              <w:r>
                <w:rPr>
                  <w:rStyle w:val="a4"/>
                </w:rPr>
                <w:t>3.31.05.01</w:t>
              </w:r>
            </w:hyperlink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9"/>
            </w:pPr>
            <w:r>
              <w:t>Лечебное дело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2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hyperlink r:id="rId41" w:history="1">
              <w:r>
                <w:rPr>
                  <w:rStyle w:val="a4"/>
                </w:rPr>
                <w:t>3.31.05.02</w:t>
              </w:r>
            </w:hyperlink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9"/>
            </w:pPr>
            <w:r>
              <w:t>Педиатрия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2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hyperlink r:id="rId42" w:history="1">
              <w:r>
                <w:rPr>
                  <w:rStyle w:val="a4"/>
                </w:rPr>
                <w:t>3.31.05.03</w:t>
              </w:r>
            </w:hyperlink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9"/>
            </w:pPr>
            <w:r>
              <w:t>Стоматология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2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hyperlink r:id="rId43" w:history="1">
              <w:r>
                <w:rPr>
                  <w:rStyle w:val="a4"/>
                </w:rPr>
                <w:t>3.32.05.01</w:t>
              </w:r>
            </w:hyperlink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9"/>
            </w:pPr>
            <w:r>
              <w:t>Медико-профилактическое дело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2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hyperlink r:id="rId44" w:history="1">
              <w:r>
                <w:rPr>
                  <w:rStyle w:val="a4"/>
                </w:rPr>
                <w:t>3.33.05.01</w:t>
              </w:r>
            </w:hyperlink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9"/>
            </w:pPr>
            <w:r>
              <w:t>Фармация</w:t>
            </w:r>
          </w:p>
        </w:tc>
      </w:tr>
    </w:tbl>
    <w:p w:rsidR="00A42811" w:rsidRDefault="00A42811"/>
    <w:p w:rsidR="00A42811" w:rsidRDefault="00A42811">
      <w:bookmarkStart w:id="12" w:name="sub_1321"/>
      <w:r>
        <w:t>3.2.1. Трудовая функция</w:t>
      </w:r>
    </w:p>
    <w:bookmarkEnd w:id="12"/>
    <w:p w:rsidR="00A42811" w:rsidRDefault="00A428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3361"/>
        <w:gridCol w:w="1095"/>
        <w:gridCol w:w="1159"/>
        <w:gridCol w:w="1700"/>
        <w:gridCol w:w="899"/>
      </w:tblGrid>
      <w:tr w:rsidR="00A42811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811" w:rsidRDefault="00A42811">
            <w:pPr>
              <w:pStyle w:val="a9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2811" w:rsidRDefault="00A42811">
            <w:pPr>
              <w:pStyle w:val="a9"/>
            </w:pPr>
            <w:r>
              <w:t>Консультирование медицинских работников и пациентов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2811" w:rsidRDefault="00A42811">
            <w:pPr>
              <w:pStyle w:val="a9"/>
            </w:pPr>
            <w:r>
              <w:t>B/01.8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>Уровень</w:t>
            </w:r>
          </w:p>
          <w:p w:rsidR="00A42811" w:rsidRDefault="00A42811">
            <w:pPr>
              <w:pStyle w:val="a7"/>
              <w:jc w:val="center"/>
            </w:pPr>
            <w:r>
              <w:t>(</w:t>
            </w:r>
            <w:proofErr w:type="gramStart"/>
            <w:r>
              <w:t>подуровень</w:t>
            </w:r>
            <w:proofErr w:type="gramEnd"/>
            <w:r>
              <w:t>)</w:t>
            </w:r>
          </w:p>
          <w:p w:rsidR="00A42811" w:rsidRDefault="00A42811">
            <w:pPr>
              <w:pStyle w:val="a7"/>
              <w:jc w:val="center"/>
            </w:pPr>
            <w:proofErr w:type="gramStart"/>
            <w:r>
              <w:t>квалификации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7"/>
              <w:jc w:val="center"/>
            </w:pPr>
            <w:r>
              <w:t>8</w:t>
            </w:r>
          </w:p>
        </w:tc>
      </w:tr>
    </w:tbl>
    <w:p w:rsidR="00A42811" w:rsidRDefault="00A428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8"/>
        <w:gridCol w:w="1400"/>
        <w:gridCol w:w="575"/>
        <w:gridCol w:w="1989"/>
        <w:gridCol w:w="1397"/>
        <w:gridCol w:w="2338"/>
      </w:tblGrid>
      <w:tr w:rsidR="00A42811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Происхождение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7"/>
            </w:pP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 xml:space="preserve">Код </w:t>
            </w:r>
            <w:r>
              <w:lastRenderedPageBreak/>
              <w:t>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lastRenderedPageBreak/>
              <w:t xml:space="preserve">Регистрационный </w:t>
            </w:r>
            <w:r>
              <w:lastRenderedPageBreak/>
              <w:t>номер профессионального стандарта</w:t>
            </w:r>
          </w:p>
        </w:tc>
      </w:tr>
    </w:tbl>
    <w:p w:rsidR="00A42811" w:rsidRDefault="00A42811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7420"/>
      </w:tblGrid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Консультирование врачей-специалистов на этапе назначения клинических лабораторных исследований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Консультирование медицинских работников и пациентов по особенностям взятия, транспортировки и хранения биологического материала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Консультирование медицинских работников и пациентов по правилам и методам проведения исследований при выполнении клинических лабораторных исследований по месту взятия биологического материала (по месту лечения)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Анализ результатов клинических лабораторных исследований, клиническая верификация результатов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9"/>
            </w:pPr>
            <w:r>
              <w:t>Составление клинико-лабораторного заключения по комплексу результатов клинических лабораторных исследований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Консультирование врача-клинициста на этапе интерпретации результатов клинических лабораторных исследований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Определять перечень необходимых клинических лабораторных исследований для решения стоящей перед лечащим врачом диагностической задачи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Консультировать врача-клинициста по подготовке пациента к исследованию и влиянию проводимого лечения на результаты клинических лабораторных исследований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Консультировать пациента по подготовке к исследованию и влиянию проводимого лечения на результаты клинических лабораторных исследований (при заказе исследования пациентом)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Производить предварительный анализ результатов клинических лабораторных исследований, сравнивать их с полученными ранее данными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Выявлять возможные противоречия между полученными результатами исследований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Выявлять характерные для различных заболеваний изменения клинических лабораторных показателей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Оценивать достаточность и информативность полученного комплекса результатов анализов для постановки диагноза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Определять необходимость повторных и дополнительных исследований биологических проб пациента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Производить комплексную оценку результатов клинических лабораторных исследований (в том числе в динамике) с учетом референтных интервалов лабораторных показателей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Проводить лабораторную верификацию диагноза, поставленного лечащим врачом; определять возможные альтернативные диагнозы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Оценивать состояние органов и систем организма на основании данных лабораторного исследования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 xml:space="preserve">Давать рекомендации лечащему врачу по тактике ведения </w:t>
            </w:r>
            <w:r>
              <w:lastRenderedPageBreak/>
              <w:t>пациента и оценивать эффективность проводимого лечения на основании результатов клинических лабораторных исследований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Осуществлять дифференциальную диагностику часто встречающихся заболеваний на основании комплекса лабораторных показателей и клинических признаков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Использовать информационные системы и информационно-телекоммуникационную сеть "Интернет" с целью поиска информации, необходимой для профессиональной деятельности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Общие вопросы организации клинических лабораторных исследований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Структура и функции клеток, органов и систем организма человека (основы клеточной и молекулярной биологии, анатомии, нормальной и патологической физиологии)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Правила и способы получения биологического материала для клинических лабораторных исследований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Патофизиология, этиология, патогенез, клиника, принципы лечения и профилактики заболеваний дыхательной, пищеварительной, мочевыделительной, сердечно-сосудистой, нервной, иммунной, эндокринной, кроветворной, репродуктивной систем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Вариация лабораторных результатов и ее влияние на лабораторные показатели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9"/>
            </w:pPr>
            <w:r>
              <w:t>Принципы оценки диагностической эффективности тестов (аналитической и диагностической чувствительности, аналитической и диагностической специфичности)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Правила работы в информационных системах и информационно-телекоммуникационной сети "Интернет"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Правила оформления медицинской документации, в том числе в электронном виде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42811" w:rsidRDefault="00A42811">
            <w:pPr>
              <w:pStyle w:val="a9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9"/>
            </w:pPr>
            <w:r>
              <w:t>-</w:t>
            </w:r>
          </w:p>
        </w:tc>
      </w:tr>
    </w:tbl>
    <w:p w:rsidR="00A42811" w:rsidRDefault="00A42811"/>
    <w:p w:rsidR="00A42811" w:rsidRDefault="00A42811">
      <w:bookmarkStart w:id="13" w:name="sub_1322"/>
      <w:r>
        <w:t>3.2.2. Трудовая функция</w:t>
      </w:r>
    </w:p>
    <w:bookmarkEnd w:id="13"/>
    <w:p w:rsidR="00A42811" w:rsidRDefault="00A428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3361"/>
        <w:gridCol w:w="1095"/>
        <w:gridCol w:w="1159"/>
        <w:gridCol w:w="1700"/>
        <w:gridCol w:w="899"/>
      </w:tblGrid>
      <w:tr w:rsidR="00A42811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811" w:rsidRDefault="00A42811">
            <w:pPr>
              <w:pStyle w:val="a9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2811" w:rsidRDefault="00A42811">
            <w:pPr>
              <w:pStyle w:val="a9"/>
            </w:pPr>
            <w:r>
              <w:t>Организационно-методическое обеспечение лабораторного процесса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2811" w:rsidRDefault="00A42811">
            <w:pPr>
              <w:pStyle w:val="a9"/>
            </w:pPr>
            <w:r>
              <w:t>B/02.8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>Уровень</w:t>
            </w:r>
          </w:p>
          <w:p w:rsidR="00A42811" w:rsidRDefault="00A42811">
            <w:pPr>
              <w:pStyle w:val="a7"/>
              <w:jc w:val="center"/>
            </w:pPr>
            <w:r>
              <w:t>(</w:t>
            </w:r>
            <w:proofErr w:type="gramStart"/>
            <w:r>
              <w:t>подуровень</w:t>
            </w:r>
            <w:proofErr w:type="gramEnd"/>
            <w:r>
              <w:t>)</w:t>
            </w:r>
          </w:p>
          <w:p w:rsidR="00A42811" w:rsidRDefault="00A42811">
            <w:pPr>
              <w:pStyle w:val="a7"/>
              <w:jc w:val="center"/>
            </w:pPr>
            <w:proofErr w:type="gramStart"/>
            <w:r>
              <w:t>квалификации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7"/>
              <w:jc w:val="center"/>
            </w:pPr>
            <w:r>
              <w:t>8</w:t>
            </w:r>
          </w:p>
        </w:tc>
      </w:tr>
    </w:tbl>
    <w:p w:rsidR="00A42811" w:rsidRDefault="00A428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8"/>
        <w:gridCol w:w="1400"/>
        <w:gridCol w:w="575"/>
        <w:gridCol w:w="1989"/>
        <w:gridCol w:w="1397"/>
        <w:gridCol w:w="2338"/>
      </w:tblGrid>
      <w:tr w:rsidR="00A42811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Происхождение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7"/>
            </w:pP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42811" w:rsidRDefault="00A42811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7420"/>
      </w:tblGrid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lastRenderedPageBreak/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Разработка и применение СОП по этапам клинико-лабораторного исследования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Составление рекомендаций по правилам сбора, доставки и хранения биологического материала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Разработка и применение алгоритма извещения лечащих врачей при критических значениях лабораторных показателей у пациентов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Разработка и применение алгоритма по выдаче результатов клинических лабораторных исследований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Составление периодических отчетов о своей работе, работе лаборатории, по внутрилабораторному контролю и внешней оценке качества исследований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Готовить отчеты по установленным формам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Разрабатывать алгоритм извещения лечащих врачей о критических значениях лабораторных показателей у пациентов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Разрабатывать алгоритм выдачи результатов клинических лабораторных исследований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Разрабатывать формы отчетов в лаборатории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Формы отчетов в лаборатории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Состав и значение СОП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Виды контроля качества клинических лабораторных исследований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Коэффициент критической разницы лабораторного показателя, методика его расчета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Пороговые значения лабораторных показателей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Референтные интервалы, критические значения лабораторных показателей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Алгоритмы выдачи результатов клинических лабораторных исследований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42811" w:rsidRDefault="00A42811">
            <w:pPr>
              <w:pStyle w:val="a9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9"/>
            </w:pPr>
            <w:r>
              <w:t>-</w:t>
            </w:r>
          </w:p>
        </w:tc>
      </w:tr>
    </w:tbl>
    <w:p w:rsidR="00A42811" w:rsidRDefault="00A42811"/>
    <w:p w:rsidR="00A42811" w:rsidRDefault="00A42811">
      <w:bookmarkStart w:id="14" w:name="sub_1323"/>
      <w:r>
        <w:t>3.2.3. Трудовая функция</w:t>
      </w:r>
    </w:p>
    <w:bookmarkEnd w:id="14"/>
    <w:p w:rsidR="00A42811" w:rsidRDefault="00A428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3361"/>
        <w:gridCol w:w="1095"/>
        <w:gridCol w:w="1159"/>
        <w:gridCol w:w="1700"/>
        <w:gridCol w:w="899"/>
      </w:tblGrid>
      <w:tr w:rsidR="00A42811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811" w:rsidRDefault="00A42811">
            <w:pPr>
              <w:pStyle w:val="a9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2811" w:rsidRDefault="00A42811">
            <w:pPr>
              <w:pStyle w:val="a9"/>
            </w:pPr>
            <w:r>
              <w:t>Выполнение клинических лабораторных исследований четвертой категории сложности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2811" w:rsidRDefault="00A42811">
            <w:pPr>
              <w:pStyle w:val="a9"/>
            </w:pPr>
            <w:r>
              <w:t>B/03.8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>Уровень</w:t>
            </w:r>
          </w:p>
          <w:p w:rsidR="00A42811" w:rsidRDefault="00A42811">
            <w:pPr>
              <w:pStyle w:val="a7"/>
              <w:jc w:val="center"/>
            </w:pPr>
            <w:r>
              <w:t>(</w:t>
            </w:r>
            <w:proofErr w:type="gramStart"/>
            <w:r>
              <w:t>подуровень</w:t>
            </w:r>
            <w:proofErr w:type="gramEnd"/>
            <w:r>
              <w:t>)</w:t>
            </w:r>
          </w:p>
          <w:p w:rsidR="00A42811" w:rsidRDefault="00A42811">
            <w:pPr>
              <w:pStyle w:val="a7"/>
              <w:jc w:val="center"/>
            </w:pPr>
            <w:proofErr w:type="gramStart"/>
            <w:r>
              <w:t>квалификации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7"/>
              <w:jc w:val="center"/>
            </w:pPr>
            <w:r>
              <w:t>8</w:t>
            </w:r>
          </w:p>
        </w:tc>
      </w:tr>
    </w:tbl>
    <w:p w:rsidR="00A42811" w:rsidRDefault="00A428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8"/>
        <w:gridCol w:w="1400"/>
        <w:gridCol w:w="575"/>
        <w:gridCol w:w="1989"/>
        <w:gridCol w:w="1397"/>
        <w:gridCol w:w="2338"/>
      </w:tblGrid>
      <w:tr w:rsidR="00A42811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Происхождение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7"/>
            </w:pP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42811" w:rsidRDefault="00A42811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7420"/>
      </w:tblGrid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 xml:space="preserve">Выполнение клинических лабораторных исследований </w:t>
            </w:r>
            <w:r>
              <w:lastRenderedPageBreak/>
              <w:t>четвертой категории сложности, требующих специальной подготовки (повышение квалификации), и составление клинико-лабораторного заключения по профилю медицинской организации (экспертные клинические лабораторные исследования): химико-микроскопических, гематологических, цитологических, биохимических, коагулологических, иммунологических, иммуногематологических, химико-токсикологических, для проведения терапевтического лекарственного мониторинга, молекулярно-биологических, генетических, микробиологических, в том числе бактериологических, паразитологических и вирусологических исследований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Выполнение процедур контроля качества методов клинических лабораторных исследований четвертой категории сложности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Разработка и применение стандартных операционных процедур по клиническим лабораторным исследованиям четвертой категории сложности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Подготовка отчетов по результатам клинических лабораторных исследований четвертой категории сложности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Выполнять клинические лабораторные исследования четвертой категории сложности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Производить контроль качества клинических лабораторных исследований четвертой категории сложности и оценивать его результаты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Составлять отчеты по необходимым формам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Принципы лабораторных методов четвертой категории сложности, применяемых в лаборатории: химико-микроскопических, гематологических, цитологических, биохимических, коагулологических, иммунологических, иммуногематологических, химико-токсикологических, для проведения терапевтического лекарственного мониторинга, молекулярно-биологических, генетических, микробиологических, в том числе бактериологических, паразитологических и вирусологических исследований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Аналитические характеристики лабораторных методов четвертой категории сложности и их обеспечение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Медицинские изделия, применяемые для диагностики in vitro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Методы контроля качества клинических лабораторных исследований четвертой категории сложности и способы оценки его результатов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42811" w:rsidRDefault="00A42811">
            <w:pPr>
              <w:pStyle w:val="a9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9"/>
            </w:pPr>
            <w:r>
              <w:t>-</w:t>
            </w:r>
          </w:p>
        </w:tc>
      </w:tr>
    </w:tbl>
    <w:p w:rsidR="00A42811" w:rsidRDefault="00A42811"/>
    <w:p w:rsidR="00A42811" w:rsidRDefault="00A42811">
      <w:bookmarkStart w:id="15" w:name="sub_1324"/>
      <w:r>
        <w:t>3.2.4. Трудовая функция</w:t>
      </w:r>
    </w:p>
    <w:bookmarkEnd w:id="15"/>
    <w:p w:rsidR="00A42811" w:rsidRDefault="00A428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3361"/>
        <w:gridCol w:w="1095"/>
        <w:gridCol w:w="1159"/>
        <w:gridCol w:w="1700"/>
        <w:gridCol w:w="899"/>
      </w:tblGrid>
      <w:tr w:rsidR="00A42811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811" w:rsidRDefault="00A42811">
            <w:pPr>
              <w:pStyle w:val="a9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2811" w:rsidRDefault="00A42811">
            <w:pPr>
              <w:pStyle w:val="a9"/>
            </w:pPr>
            <w:r>
              <w:t xml:space="preserve">Формулирование заключения по результатам клинических лабораторных исследований четвертой </w:t>
            </w:r>
            <w:r>
              <w:lastRenderedPageBreak/>
              <w:t>категории сложности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lastRenderedPageBreak/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2811" w:rsidRDefault="00A42811">
            <w:pPr>
              <w:pStyle w:val="a9"/>
            </w:pPr>
            <w:r>
              <w:t>B/04.8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>Уровень</w:t>
            </w:r>
          </w:p>
          <w:p w:rsidR="00A42811" w:rsidRDefault="00A42811">
            <w:pPr>
              <w:pStyle w:val="a7"/>
              <w:jc w:val="center"/>
            </w:pPr>
            <w:r>
              <w:t>(</w:t>
            </w:r>
            <w:proofErr w:type="gramStart"/>
            <w:r>
              <w:t>подуровень</w:t>
            </w:r>
            <w:proofErr w:type="gramEnd"/>
            <w:r>
              <w:t>)</w:t>
            </w:r>
          </w:p>
          <w:p w:rsidR="00A42811" w:rsidRDefault="00A42811">
            <w:pPr>
              <w:pStyle w:val="a7"/>
              <w:jc w:val="center"/>
            </w:pPr>
            <w:proofErr w:type="gramStart"/>
            <w:r>
              <w:t>квалификации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7"/>
              <w:jc w:val="center"/>
            </w:pPr>
            <w:r>
              <w:t>8</w:t>
            </w:r>
          </w:p>
        </w:tc>
      </w:tr>
    </w:tbl>
    <w:p w:rsidR="00A42811" w:rsidRDefault="00A428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8"/>
        <w:gridCol w:w="1400"/>
        <w:gridCol w:w="575"/>
        <w:gridCol w:w="1989"/>
        <w:gridCol w:w="1397"/>
        <w:gridCol w:w="2338"/>
      </w:tblGrid>
      <w:tr w:rsidR="00A42811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Происхождение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7"/>
            </w:pP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42811" w:rsidRDefault="00A42811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7420"/>
      </w:tblGrid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Оценка патофизиологических процессов в организме пациента на основании результатов клинических лабораторных исследований четвертой категории сложности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Формулирование и оформление заключения по результатам клинических лабораторных исследований четвертой категории сложности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Оценивать и интерпретировать результаты клинических лабораторных исследований четвертой категории сложности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Осуществлять клиническую верификацию результатов клинических лабораторных исследований четвертой категории сложности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Определять необходимость и предлагать программу дополнительных клинических лабораторных исследований для пациента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Формулировать заключение по результатам клинических лабораторных исследований четвертой категории сложности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Обсуждать результаты клинических лабораторных исследований четвертой категории сложности и заключения по результатам клинических лабораторных исследований четвертой категории сложности на консилиумах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Врачебная этика и деонтология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Структура и функции клеток, органов и систем организма человека (основы клеточной и молекулярной биологии, анатомии, нормальной и патологической физиологии)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Патофизиология, этиология, патогенез, клиника, принципы лечения и профилактики заболеваний дыхательной, пищеварительной, мочевыделительной, сердечно-сосудистой, нервной, иммунной, эндокринной, кроветворной, репродуктивной систем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Влияние биологических факторов (возраст, пол, образ жизни, циркадные ритмы, характер питания) на результаты клинических лабораторных исследований четвертой категории сложности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Влияние физической нагрузки, пищи, алкоголя, лекарственных препаратов, медицинских вмешательств на результаты клинических лабораторных исследований четвертой категории сложности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 xml:space="preserve">Определение необходимости и планирование программы дополнительных клинических лабораторных исследований для </w:t>
            </w:r>
            <w:r>
              <w:lastRenderedPageBreak/>
              <w:t>пациента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Правила и способы получения биологического материала для клинических лабораторных исследований четвертой категории сложности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42811" w:rsidRDefault="00A42811">
            <w:pPr>
              <w:pStyle w:val="a9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9"/>
            </w:pPr>
            <w:r>
              <w:t>-</w:t>
            </w:r>
          </w:p>
        </w:tc>
      </w:tr>
    </w:tbl>
    <w:p w:rsidR="00A42811" w:rsidRDefault="00A42811"/>
    <w:p w:rsidR="00A42811" w:rsidRDefault="00A42811">
      <w:bookmarkStart w:id="16" w:name="sub_1325"/>
      <w:r>
        <w:t>3.2.5. Трудовая функция</w:t>
      </w:r>
    </w:p>
    <w:bookmarkEnd w:id="16"/>
    <w:p w:rsidR="00A42811" w:rsidRDefault="00A428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3361"/>
        <w:gridCol w:w="1095"/>
        <w:gridCol w:w="1159"/>
        <w:gridCol w:w="1700"/>
        <w:gridCol w:w="899"/>
      </w:tblGrid>
      <w:tr w:rsidR="00A42811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811" w:rsidRDefault="00A42811">
            <w:pPr>
              <w:pStyle w:val="a9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2811" w:rsidRDefault="00A42811">
            <w:pPr>
              <w:pStyle w:val="a9"/>
            </w:pPr>
            <w:r>
              <w:t>Организация деятельности находящегося в распоряжении медицинского персонала лаборатории и ведение медицинской документации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2811" w:rsidRDefault="00A42811">
            <w:pPr>
              <w:pStyle w:val="a9"/>
            </w:pPr>
            <w:r>
              <w:t>B/05.8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>Уровень</w:t>
            </w:r>
          </w:p>
          <w:p w:rsidR="00A42811" w:rsidRDefault="00A42811">
            <w:pPr>
              <w:pStyle w:val="a7"/>
              <w:jc w:val="center"/>
            </w:pPr>
            <w:r>
              <w:t>(</w:t>
            </w:r>
            <w:proofErr w:type="gramStart"/>
            <w:r>
              <w:t>подуровень</w:t>
            </w:r>
            <w:proofErr w:type="gramEnd"/>
            <w:r>
              <w:t>)</w:t>
            </w:r>
          </w:p>
          <w:p w:rsidR="00A42811" w:rsidRDefault="00A42811">
            <w:pPr>
              <w:pStyle w:val="a7"/>
              <w:jc w:val="center"/>
            </w:pPr>
            <w:proofErr w:type="gramStart"/>
            <w:r>
              <w:t>квалификации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7"/>
              <w:jc w:val="center"/>
            </w:pPr>
            <w:r>
              <w:t>8</w:t>
            </w:r>
          </w:p>
        </w:tc>
      </w:tr>
    </w:tbl>
    <w:p w:rsidR="00A42811" w:rsidRDefault="00A428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8"/>
        <w:gridCol w:w="1400"/>
        <w:gridCol w:w="575"/>
        <w:gridCol w:w="1989"/>
        <w:gridCol w:w="1397"/>
        <w:gridCol w:w="2338"/>
      </w:tblGrid>
      <w:tr w:rsidR="00A42811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Происхождение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7"/>
            </w:pP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42811" w:rsidRDefault="00A42811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7420"/>
      </w:tblGrid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Организация деятельности находящегося в распоряжении медицинского персонала лаборатории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Контроль выполнения должностных обязанностей находящегося в распоряжении медицинского персонала лаборатории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Контроль выполнения находящимся в распоряжении медицинским персоналом лаборатории требований охраны труда и санитарно-противоэпидемического режима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Ведение медицинской документации, в том числе в электронном виде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Организовывать деятельность находящегося в распоряжении медицинского персонала лаборатории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Проводить внутренний аудит деятельности находящегося в распоряжении медицинского персонала лаборатории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Обучать находящийся в распоряжении медицинский персонал лаборатории новым навыкам и умениям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Функциональные обязанности медицинского персонала лаборатории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Психология взаимоотношений в трудовом коллективе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Преаналитические и аналитические технологии клинических лабораторных исследований четвертой категории сложности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Принципы работы и правила эксплуатации медицинских изделий для диагностики in vitro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 xml:space="preserve">Основы управления качеством клинических лабораторных </w:t>
            </w:r>
            <w:r>
              <w:lastRenderedPageBreak/>
              <w:t>исследований четвертой категории сложности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Правила оказания медицинской помощи при неотложных состояниях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Основы профилактики заболеваний и санитарно-просветительной работы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Правила действий при обнаружении пациента с признаками особо опасных инфекций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42811" w:rsidRDefault="00A42811">
            <w:pPr>
              <w:pStyle w:val="a9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9"/>
            </w:pPr>
            <w:r>
              <w:t>-</w:t>
            </w:r>
          </w:p>
        </w:tc>
      </w:tr>
    </w:tbl>
    <w:p w:rsidR="00A42811" w:rsidRDefault="00A42811"/>
    <w:p w:rsidR="00A42811" w:rsidRDefault="00A42811">
      <w:bookmarkStart w:id="17" w:name="sub_1326"/>
      <w:r>
        <w:t>3.2.6. Трудовая функция</w:t>
      </w:r>
    </w:p>
    <w:bookmarkEnd w:id="17"/>
    <w:p w:rsidR="00A42811" w:rsidRDefault="00A428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3361"/>
        <w:gridCol w:w="1095"/>
        <w:gridCol w:w="1159"/>
        <w:gridCol w:w="1700"/>
        <w:gridCol w:w="899"/>
      </w:tblGrid>
      <w:tr w:rsidR="00A42811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811" w:rsidRDefault="00A42811">
            <w:pPr>
              <w:pStyle w:val="a9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2811" w:rsidRDefault="00A42811">
            <w:pPr>
              <w:pStyle w:val="a9"/>
            </w:pPr>
            <w:r>
              <w:t>Оказание медицинской помощи пациентам в экстренной форме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2811" w:rsidRDefault="00A42811">
            <w:pPr>
              <w:pStyle w:val="a9"/>
            </w:pPr>
            <w:r>
              <w:t>B/06.8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>Уровень</w:t>
            </w:r>
          </w:p>
          <w:p w:rsidR="00A42811" w:rsidRDefault="00A42811">
            <w:pPr>
              <w:pStyle w:val="a7"/>
              <w:jc w:val="center"/>
            </w:pPr>
            <w:r>
              <w:t>(</w:t>
            </w:r>
            <w:proofErr w:type="gramStart"/>
            <w:r>
              <w:t>подуровень</w:t>
            </w:r>
            <w:proofErr w:type="gramEnd"/>
            <w:r>
              <w:t>)</w:t>
            </w:r>
          </w:p>
          <w:p w:rsidR="00A42811" w:rsidRDefault="00A42811">
            <w:pPr>
              <w:pStyle w:val="a7"/>
              <w:jc w:val="center"/>
            </w:pPr>
            <w:proofErr w:type="gramStart"/>
            <w:r>
              <w:t>квалификации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7"/>
              <w:jc w:val="center"/>
            </w:pPr>
            <w:r>
              <w:t>8</w:t>
            </w:r>
          </w:p>
        </w:tc>
      </w:tr>
    </w:tbl>
    <w:p w:rsidR="00A42811" w:rsidRDefault="00A428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8"/>
        <w:gridCol w:w="1400"/>
        <w:gridCol w:w="575"/>
        <w:gridCol w:w="1989"/>
        <w:gridCol w:w="1397"/>
        <w:gridCol w:w="2338"/>
      </w:tblGrid>
      <w:tr w:rsidR="00A42811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Происхождение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7"/>
            </w:pP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42811" w:rsidRDefault="00A42811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7420"/>
      </w:tblGrid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Оценка состояния пациента, требующего оказания медицинской помощи в экстренной форме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Распознавание состояний, представляющих угрозу жизни пациентов, включая состояние клинической смерти (остановка жизненно важных функций организма человека (кровообращения и (или) дыхания), требующих оказания медицинской помощи в экстренной форме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Оказание медицинской помощи в экстренной форме пациентам при состояниях, представляющих угрозу жизни пациентов, в том числе клинической смерти (остановка жизненно важных функций организма человека (кровообращения и (или) дыхания)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Применение лекарственных препаратов и медицинских изделий при оказании медицинской помощи в экстренной форме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Распознавать состояния, представляющие угрозу жизни пациента, включающие состояние клинической смерти (остановка жизненно важных функций организма человека (кровообращения и (или) дыхания), требующие оказания медицинской помощи в экстренной форме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Выполнять мероприятия базовой сердечно-легочной реанимации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 xml:space="preserve">Оказывать медицинскую помощь в экстренной форме </w:t>
            </w:r>
            <w:r>
              <w:lastRenderedPageBreak/>
              <w:t>пациентам при состояниях, представляющих угрозу жизни пациентов, в том числе клинической смерти (остановка жизненно важных функций организма человека (кровообращения и (или) дыхания)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Применять лекарственные препараты и изделия медицинского назначения при оказании медицинской помощи в экстренной форме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Методика сбора жалоб и анамнеза у пациентов (их законных представителей)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Методика физикального исследования пациентов (осмотр, пальпация, перкуссия, аускультация)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Клинические признаки внезапного прекращения кровообращения и/или дыхания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Правила проведения базовой сердечно-легочной реанимации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42811" w:rsidRDefault="00A42811">
            <w:pPr>
              <w:pStyle w:val="a9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9"/>
            </w:pPr>
            <w:r>
              <w:t>-</w:t>
            </w:r>
          </w:p>
        </w:tc>
      </w:tr>
    </w:tbl>
    <w:p w:rsidR="00A42811" w:rsidRDefault="00A42811"/>
    <w:p w:rsidR="00A42811" w:rsidRDefault="00A42811">
      <w:bookmarkStart w:id="18" w:name="sub_1033"/>
      <w:r>
        <w:t>3.3. Обобщенная трудовая функция</w:t>
      </w:r>
    </w:p>
    <w:bookmarkEnd w:id="18"/>
    <w:p w:rsidR="00A42811" w:rsidRDefault="00A428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3691"/>
        <w:gridCol w:w="1095"/>
        <w:gridCol w:w="859"/>
        <w:gridCol w:w="1700"/>
        <w:gridCol w:w="899"/>
      </w:tblGrid>
      <w:tr w:rsidR="00A42811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811" w:rsidRDefault="00A42811">
            <w:pPr>
              <w:pStyle w:val="a9"/>
            </w:pPr>
            <w:r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2811" w:rsidRDefault="00A42811">
            <w:pPr>
              <w:pStyle w:val="a9"/>
            </w:pPr>
            <w:r>
              <w:t>Организация работы и управление лабораторией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>C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>Уровень</w:t>
            </w:r>
          </w:p>
          <w:p w:rsidR="00A42811" w:rsidRDefault="00A42811">
            <w:pPr>
              <w:pStyle w:val="a7"/>
              <w:jc w:val="center"/>
            </w:pPr>
            <w:proofErr w:type="gramStart"/>
            <w:r>
              <w:t>квалификации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7"/>
              <w:jc w:val="center"/>
            </w:pPr>
            <w:r>
              <w:t>8</w:t>
            </w:r>
          </w:p>
        </w:tc>
      </w:tr>
    </w:tbl>
    <w:p w:rsidR="00A42811" w:rsidRDefault="00A428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8"/>
        <w:gridCol w:w="1400"/>
        <w:gridCol w:w="575"/>
        <w:gridCol w:w="1989"/>
        <w:gridCol w:w="1397"/>
        <w:gridCol w:w="2338"/>
      </w:tblGrid>
      <w:tr w:rsidR="00A42811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7"/>
            </w:pP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42811" w:rsidRDefault="00A42811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7420"/>
      </w:tblGrid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Возможные наименования должностей, профессий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Заведующий (начальник) структурного подразделения (отдела, отделения, лаборатории, кабинета, отряда и другое) медицинской организации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Требования к образованию и обучению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 xml:space="preserve">Высшее образование - специалитет по одной из специальностей: "Лечебное дело", "Педиатрия", "Стоматология", "Медико-профилактическое дело", "Медицинская биохимия", и подготовка в интернатуре и (или) ординатуре по специальности "Клиническая лабораторная диагностика" или дополнительное профессиональное образование - программы профессиональной переподготовки по специальности "Клиническая лабораторная диагностика" при наличии подготовки в интернатуре и (или) ординатуре по одной из основных специальностей или специальности, требующей дополнительной подготовки; специалитет по </w:t>
            </w:r>
            <w:r>
              <w:lastRenderedPageBreak/>
              <w:t>специальности "Медицинская биохимия" для специалистов, завершивших обучение с 2017 года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Не менее трех лет практической работы в области клинической лабораторной диагностики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Особые условия допуска к работе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Сертификат специалиста</w:t>
            </w:r>
            <w:hyperlink w:anchor="sub_1114" w:history="1">
              <w:r>
                <w:rPr>
                  <w:rStyle w:val="a4"/>
                  <w:vertAlign w:val="superscript"/>
                </w:rPr>
                <w:t>14</w:t>
              </w:r>
            </w:hyperlink>
            <w:r>
              <w:t xml:space="preserve"> и (или) свидетельство об аккредитации специалиста</w:t>
            </w:r>
            <w:hyperlink w:anchor="sub_1115" w:history="1">
              <w:r>
                <w:rPr>
                  <w:rStyle w:val="a4"/>
                  <w:vertAlign w:val="superscript"/>
                </w:rPr>
                <w:t>15</w:t>
              </w:r>
            </w:hyperlink>
            <w:r>
              <w:t xml:space="preserve"> по основной специальности, повышение квалификации по специальности "Организация здравоохранения и общественное здоровье"</w:t>
            </w:r>
          </w:p>
          <w:p w:rsidR="00A42811" w:rsidRDefault="00A42811">
            <w:pPr>
              <w:pStyle w:val="a9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A42811" w:rsidRDefault="00A42811">
            <w:pPr>
              <w:pStyle w:val="a9"/>
            </w:pPr>
            <w:r>
              <w:t>Отсутствие ограничений на занятие профессиональной деятельностью, установленных законодательством Российской Федерации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42811" w:rsidRDefault="00A42811">
            <w:pPr>
              <w:pStyle w:val="a9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9"/>
            </w:pPr>
            <w:r>
              <w:t>С целью профессионального роста и присвоения квалификационных категорий:</w:t>
            </w:r>
          </w:p>
          <w:p w:rsidR="00A42811" w:rsidRDefault="00A42811">
            <w:pPr>
              <w:pStyle w:val="a9"/>
            </w:pPr>
            <w:r>
              <w:t>- дополнительное профессиональное образование (программы повышения квалификации и программы профессиональной переподготовки);</w:t>
            </w:r>
          </w:p>
          <w:p w:rsidR="00A42811" w:rsidRDefault="00A42811">
            <w:pPr>
              <w:pStyle w:val="a9"/>
            </w:pPr>
            <w:r>
              <w:t>- формирование профессиональных навыков через наставничество;</w:t>
            </w:r>
          </w:p>
          <w:p w:rsidR="00A42811" w:rsidRDefault="00A42811">
            <w:pPr>
              <w:pStyle w:val="a9"/>
            </w:pPr>
            <w:r>
              <w:t>- стажировка;</w:t>
            </w:r>
          </w:p>
          <w:p w:rsidR="00A42811" w:rsidRDefault="00A42811">
            <w:pPr>
              <w:pStyle w:val="a9"/>
            </w:pPr>
            <w:r>
              <w:t>- использование современных дистанционных образовательных технологий (образовательный портал и вебинары);</w:t>
            </w:r>
          </w:p>
          <w:p w:rsidR="00A42811" w:rsidRDefault="00A42811">
            <w:pPr>
              <w:pStyle w:val="a9"/>
            </w:pPr>
            <w:r>
              <w:t>- тренинги в симуляционных центрах;</w:t>
            </w:r>
          </w:p>
          <w:p w:rsidR="00A42811" w:rsidRDefault="00A42811">
            <w:pPr>
              <w:pStyle w:val="a9"/>
            </w:pPr>
            <w:r>
              <w:t>- участие в съездах, конгрессах, конференциях, мастер-классах Соблюдение врачебной тайны, клятвы врача, принципов врачебной этики и деонтологии в работе с пациентами, их законными представителями и коллегами</w:t>
            </w:r>
          </w:p>
          <w:p w:rsidR="00A42811" w:rsidRDefault="00A42811">
            <w:pPr>
              <w:pStyle w:val="a9"/>
            </w:pPr>
            <w:r>
              <w:t>Соблюдение законодательства Российской Федерации в сфере охраны здоровья, нормативных актов, документов, определяющих деятельность медицинских организаций и медицинских работников, программы государственных гарантий бесплатного оказания гражданам медицинской помощи</w:t>
            </w:r>
          </w:p>
        </w:tc>
      </w:tr>
    </w:tbl>
    <w:p w:rsidR="00A42811" w:rsidRDefault="00A42811"/>
    <w:p w:rsidR="00A42811" w:rsidRDefault="00A42811">
      <w:r>
        <w:t>Дополнительные характеристики</w:t>
      </w:r>
    </w:p>
    <w:p w:rsidR="00A42811" w:rsidRDefault="00A42811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4"/>
        <w:gridCol w:w="1692"/>
        <w:gridCol w:w="6226"/>
      </w:tblGrid>
      <w:tr w:rsidR="00A42811">
        <w:tblPrEx>
          <w:tblCellMar>
            <w:top w:w="0" w:type="dxa"/>
            <w:bottom w:w="0" w:type="dxa"/>
          </w:tblCellMar>
        </w:tblPrEx>
        <w:tc>
          <w:tcPr>
            <w:tcW w:w="2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7"/>
              <w:jc w:val="center"/>
            </w:pPr>
            <w:r>
              <w:t>Наименование документа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7"/>
              <w:jc w:val="center"/>
            </w:pPr>
            <w:r>
              <w:t>Код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7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hyperlink r:id="rId45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hyperlink r:id="rId46" w:history="1">
              <w:r>
                <w:rPr>
                  <w:rStyle w:val="a4"/>
                </w:rPr>
                <w:t>1342</w:t>
              </w:r>
            </w:hyperlink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9"/>
            </w:pPr>
            <w:r>
              <w:t>Руководители служб в сфере здравоохранения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hyperlink r:id="rId47" w:history="1">
              <w:r>
                <w:rPr>
                  <w:rStyle w:val="a4"/>
                </w:rPr>
                <w:t>2212</w:t>
              </w:r>
            </w:hyperlink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9"/>
            </w:pPr>
            <w:r>
              <w:t>Врачи-специалисты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hyperlink r:id="rId48" w:history="1">
              <w:r>
                <w:rPr>
                  <w:rStyle w:val="a4"/>
                </w:rPr>
                <w:t>2269</w:t>
              </w:r>
            </w:hyperlink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9"/>
            </w:pPr>
            <w:r>
              <w:t>Специалисты в области здравоохранения, не входящие в другие группы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hyperlink r:id="rId49" w:history="1">
              <w:r>
                <w:rPr>
                  <w:rStyle w:val="a4"/>
                </w:rPr>
                <w:t>ЕКС</w:t>
              </w:r>
            </w:hyperlink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r>
              <w:t>-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9"/>
            </w:pPr>
            <w:hyperlink r:id="rId50" w:history="1">
              <w:r>
                <w:rPr>
                  <w:rStyle w:val="a4"/>
                </w:rPr>
                <w:t xml:space="preserve">Заведующий структурным подразделением </w:t>
              </w:r>
              <w:r>
                <w:rPr>
                  <w:rStyle w:val="a4"/>
                </w:rPr>
                <w:lastRenderedPageBreak/>
                <w:t>(отделом, отделением, лабораторией, кабинетом, отрядом) - врач-специалист</w:t>
              </w:r>
            </w:hyperlink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hyperlink r:id="rId51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hyperlink r:id="rId52" w:history="1">
              <w:r>
                <w:rPr>
                  <w:rStyle w:val="a4"/>
                </w:rPr>
                <w:t>22017</w:t>
              </w:r>
            </w:hyperlink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9"/>
            </w:pPr>
            <w:r>
              <w:t>Заведующий лабораторией (в прочих отраслях)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hyperlink r:id="rId53" w:history="1">
              <w:r>
                <w:rPr>
                  <w:rStyle w:val="a4"/>
                </w:rPr>
                <w:t>ОКСО</w:t>
              </w:r>
            </w:hyperlink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hyperlink r:id="rId54" w:history="1">
              <w:r>
                <w:rPr>
                  <w:rStyle w:val="a4"/>
                </w:rPr>
                <w:t>3.30.05.01</w:t>
              </w:r>
            </w:hyperlink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9"/>
            </w:pPr>
            <w:r>
              <w:t>Медицинская биохимия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hyperlink r:id="rId55" w:history="1">
              <w:r>
                <w:rPr>
                  <w:rStyle w:val="a4"/>
                </w:rPr>
                <w:t>3.31.05.01</w:t>
              </w:r>
            </w:hyperlink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9"/>
            </w:pPr>
            <w:r>
              <w:t>Лечебное дело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hyperlink r:id="rId56" w:history="1">
              <w:r>
                <w:rPr>
                  <w:rStyle w:val="a4"/>
                </w:rPr>
                <w:t>3.31.05.02</w:t>
              </w:r>
            </w:hyperlink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9"/>
            </w:pPr>
            <w:r>
              <w:t>Педиатрия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hyperlink r:id="rId57" w:history="1">
              <w:r>
                <w:rPr>
                  <w:rStyle w:val="a4"/>
                </w:rPr>
                <w:t>3.31.05.03</w:t>
              </w:r>
            </w:hyperlink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9"/>
            </w:pPr>
            <w:r>
              <w:t>Стоматология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3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hyperlink r:id="rId58" w:history="1">
              <w:r>
                <w:rPr>
                  <w:rStyle w:val="a4"/>
                </w:rPr>
                <w:t>3.32.05.01</w:t>
              </w:r>
            </w:hyperlink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9"/>
            </w:pPr>
            <w:r>
              <w:t>Медико-профилактическое дело</w:t>
            </w:r>
          </w:p>
        </w:tc>
      </w:tr>
    </w:tbl>
    <w:p w:rsidR="00A42811" w:rsidRDefault="00A42811"/>
    <w:p w:rsidR="00A42811" w:rsidRDefault="00A42811">
      <w:bookmarkStart w:id="19" w:name="sub_1331"/>
      <w:r>
        <w:t>3.3.1. Трудовая функция</w:t>
      </w:r>
    </w:p>
    <w:bookmarkEnd w:id="19"/>
    <w:p w:rsidR="00A42811" w:rsidRDefault="00A428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3361"/>
        <w:gridCol w:w="1095"/>
        <w:gridCol w:w="1159"/>
        <w:gridCol w:w="1700"/>
        <w:gridCol w:w="899"/>
      </w:tblGrid>
      <w:tr w:rsidR="00A42811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811" w:rsidRDefault="00A42811">
            <w:pPr>
              <w:pStyle w:val="a9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2811" w:rsidRDefault="00A42811">
            <w:pPr>
              <w:pStyle w:val="a9"/>
            </w:pPr>
            <w:r>
              <w:t>Анализ и оценка показателей деятельности лаборатории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2811" w:rsidRDefault="00A42811">
            <w:pPr>
              <w:pStyle w:val="a9"/>
            </w:pPr>
            <w:r>
              <w:t>C/01.8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>Уровень</w:t>
            </w:r>
          </w:p>
          <w:p w:rsidR="00A42811" w:rsidRDefault="00A42811">
            <w:pPr>
              <w:pStyle w:val="a7"/>
              <w:jc w:val="center"/>
            </w:pPr>
            <w:r>
              <w:t>(</w:t>
            </w:r>
            <w:proofErr w:type="gramStart"/>
            <w:r>
              <w:t>подуровень</w:t>
            </w:r>
            <w:proofErr w:type="gramEnd"/>
            <w:r>
              <w:t>)</w:t>
            </w:r>
          </w:p>
          <w:p w:rsidR="00A42811" w:rsidRDefault="00A42811">
            <w:pPr>
              <w:pStyle w:val="a7"/>
              <w:jc w:val="center"/>
            </w:pPr>
            <w:proofErr w:type="gramStart"/>
            <w:r>
              <w:t>квалификации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7"/>
              <w:jc w:val="center"/>
            </w:pPr>
            <w:r>
              <w:t>8</w:t>
            </w:r>
          </w:p>
        </w:tc>
      </w:tr>
    </w:tbl>
    <w:p w:rsidR="00A42811" w:rsidRDefault="00A428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8"/>
        <w:gridCol w:w="1400"/>
        <w:gridCol w:w="575"/>
        <w:gridCol w:w="1989"/>
        <w:gridCol w:w="1397"/>
        <w:gridCol w:w="2338"/>
      </w:tblGrid>
      <w:tr w:rsidR="00A42811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Происхождение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7"/>
            </w:pP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42811" w:rsidRDefault="00A42811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7420"/>
      </w:tblGrid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Подготовка информационно-аналитических материалов о деятельности лаборатории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Разработка планов и проектов перспективного развития лаборатории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Подготовка обоснования объемов клинических лабораторных исследований в соответствии с ресурсами медицинской организации и потребностями населения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Обоснование и контроль достижения показателей, характеризующих деятельность лаборатории, и показателей здоровья населения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Разработка оптимальной организационно-управленческой структуры лаборатории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Контроль эффективности документооборота в лаборатории, соблюдения норм и правил медицинского документооборота, в том числе в электронном виде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Обеспечение безопасности персональных данных работников лаборатории, пациентов и сведений, составляющих врачебную тайну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9"/>
            </w:pPr>
            <w:r>
              <w:t>Организация и контроль проведения мониторинга показателей, характеризующих деятельность лаборатории, и показателей здоровья населения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Организовывать сбор и анализ информации о деятельности лаборатории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Планировать деятельность и обосновывать проекты развития лаборатории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Составлять прогноз показателей деятельности лаборатории на территории обслуживания медицинской организации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Использовать в работе информационно-аналитические системы и информационно-телекоммуникационную сеть "Интернет"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Соблюдать требования по обеспечению безопасности персональных данных работников лаборатории, пациентов и сведений, составляющих врачебную тайну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Производить нормирование труда медицинских работников в лаборатории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Производить оценку деятельности лаборатории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Методы планирования, принципы, виды и структура планов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Программа государственных гарантий бесплатного оказания гражданам медицинской помощи, территориальная программа государственных гарантий бесплатного оказания гражданам медицинской помощи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Порядки оказания медицинской помощи, стандарты медицинской помощи, клинические рекомендации (протоколы лечения) по вопросам оказания медицинской помощи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Особенности бизнес-планирования в лаборатории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Принципы и формы организации клинических лабораторных исследований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Требования по обеспечению безопасности персональных данных работников организации, пациентов и сведений, составляющих врачебную тайну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Методы нормирования труда в здравоохранении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42811" w:rsidRDefault="00A42811">
            <w:pPr>
              <w:pStyle w:val="a9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9"/>
            </w:pPr>
            <w:r>
              <w:t>-</w:t>
            </w:r>
          </w:p>
        </w:tc>
      </w:tr>
    </w:tbl>
    <w:p w:rsidR="00A42811" w:rsidRDefault="00A42811"/>
    <w:p w:rsidR="00A42811" w:rsidRDefault="00A42811">
      <w:bookmarkStart w:id="20" w:name="sub_1332"/>
      <w:r>
        <w:t>3.3.2. Трудовая функция</w:t>
      </w:r>
    </w:p>
    <w:bookmarkEnd w:id="20"/>
    <w:p w:rsidR="00A42811" w:rsidRDefault="00A428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3361"/>
        <w:gridCol w:w="1095"/>
        <w:gridCol w:w="1159"/>
        <w:gridCol w:w="1700"/>
        <w:gridCol w:w="899"/>
      </w:tblGrid>
      <w:tr w:rsidR="00A42811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811" w:rsidRDefault="00A42811">
            <w:pPr>
              <w:pStyle w:val="a9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2811" w:rsidRDefault="00A42811">
            <w:pPr>
              <w:pStyle w:val="a9"/>
            </w:pPr>
            <w:r>
              <w:t>Управление материально-техническими, информационными и кадровыми ресурсами лаборатории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2811" w:rsidRDefault="00A42811">
            <w:pPr>
              <w:pStyle w:val="a9"/>
            </w:pPr>
            <w:r>
              <w:t>C/02.8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>Уровень</w:t>
            </w:r>
          </w:p>
          <w:p w:rsidR="00A42811" w:rsidRDefault="00A42811">
            <w:pPr>
              <w:pStyle w:val="a7"/>
              <w:jc w:val="center"/>
            </w:pPr>
            <w:r>
              <w:t>(</w:t>
            </w:r>
            <w:proofErr w:type="gramStart"/>
            <w:r>
              <w:t>подуровень</w:t>
            </w:r>
            <w:proofErr w:type="gramEnd"/>
            <w:r>
              <w:t>)</w:t>
            </w:r>
          </w:p>
          <w:p w:rsidR="00A42811" w:rsidRDefault="00A42811">
            <w:pPr>
              <w:pStyle w:val="a7"/>
              <w:jc w:val="center"/>
            </w:pPr>
            <w:proofErr w:type="gramStart"/>
            <w:r>
              <w:t>квалификации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7"/>
              <w:jc w:val="center"/>
            </w:pPr>
            <w:r>
              <w:t>8</w:t>
            </w:r>
          </w:p>
        </w:tc>
      </w:tr>
    </w:tbl>
    <w:p w:rsidR="00A42811" w:rsidRDefault="00A428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8"/>
        <w:gridCol w:w="1400"/>
        <w:gridCol w:w="575"/>
        <w:gridCol w:w="1989"/>
        <w:gridCol w:w="1397"/>
        <w:gridCol w:w="2338"/>
      </w:tblGrid>
      <w:tr w:rsidR="00A42811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Происхождение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7"/>
            </w:pP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42811" w:rsidRDefault="00A42811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7420"/>
      </w:tblGrid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 xml:space="preserve">Составление должностных инструкций для сотрудников </w:t>
            </w:r>
            <w:r>
              <w:lastRenderedPageBreak/>
              <w:t>лаборатории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Составление паспорта лаборатории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Руководство внедрением и координация внедрения новых лабораторных методов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Планирование потребности в материально-технических и кадровых ресурсах лаборатории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Управление информационными ресурсами, процессами в лаборатории и ее структурных подразделениях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Разработка, внедрение в деятельность лаборатории системы документооборота, в том числе в виде электронного документа, ее эксплуатация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9"/>
            </w:pPr>
            <w:r>
              <w:t>Подготовка плана закупок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Составлять должностные инструкции для сотрудников лаборатории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Составлять паспорт лаборатории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Рассчитывать себестоимость лабораторного исследования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Готовить клинико-экономическое обоснование внедрения новых методик, приобретения медицинских изделий для диагностики in vitro, изменения структуры лаборатории, консолидации и (или) централизации клинических лабораторных исследований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Рассчитывать потребности лаборатории в ресурсах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Использовать в работе информационно-аналитические системы, связанные с организацией и выполнением клинических лабораторных исследований, и информационно-телекоммуникационную сеть "Интернет"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Анализировать данные статистической отчетности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Анализировать показатели, характеризующие деятельность лаборатории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Основные документы и положения, регулирующие медицинскую деятельность, лицензирование медицинских организаций и лабораторий, санитарно-противоэпидемические требования к проектированию, лицензированию деятельности медицинских организаций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Стандарты и порядки оказания медицинской помощи по профилю медицинской организации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Методики расчета потребности в ресурсах и эффективности их использования в лаборатории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Основы управления ресурсами лаборатории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Основы кадрового менеджмента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Основы документирования организационно-управленческой деятельности и делопроизводства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42811" w:rsidRDefault="00A42811">
            <w:pPr>
              <w:pStyle w:val="a9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9"/>
            </w:pPr>
            <w:r>
              <w:t>-</w:t>
            </w:r>
          </w:p>
        </w:tc>
      </w:tr>
    </w:tbl>
    <w:p w:rsidR="00A42811" w:rsidRDefault="00A42811"/>
    <w:p w:rsidR="00A42811" w:rsidRDefault="00A42811">
      <w:bookmarkStart w:id="21" w:name="sub_1333"/>
      <w:r>
        <w:t>3.3.3. Трудовая функция</w:t>
      </w:r>
    </w:p>
    <w:bookmarkEnd w:id="21"/>
    <w:p w:rsidR="00A42811" w:rsidRDefault="00A428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3361"/>
        <w:gridCol w:w="1095"/>
        <w:gridCol w:w="1159"/>
        <w:gridCol w:w="1700"/>
        <w:gridCol w:w="899"/>
      </w:tblGrid>
      <w:tr w:rsidR="00A42811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811" w:rsidRDefault="00A42811">
            <w:pPr>
              <w:pStyle w:val="a9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2811" w:rsidRDefault="00A42811">
            <w:pPr>
              <w:pStyle w:val="a9"/>
            </w:pPr>
            <w:r>
              <w:t xml:space="preserve">Взаимодействие с </w:t>
            </w:r>
            <w:r>
              <w:lastRenderedPageBreak/>
              <w:t>руководством медицинской организации и структурными подразделениями медицинской организации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lastRenderedPageBreak/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2811" w:rsidRDefault="00A42811">
            <w:pPr>
              <w:pStyle w:val="a9"/>
            </w:pPr>
            <w:r>
              <w:t>C/03.8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>Уровень</w:t>
            </w:r>
          </w:p>
          <w:p w:rsidR="00A42811" w:rsidRDefault="00A42811">
            <w:pPr>
              <w:pStyle w:val="a7"/>
              <w:jc w:val="center"/>
            </w:pPr>
            <w:r>
              <w:lastRenderedPageBreak/>
              <w:t>(</w:t>
            </w:r>
            <w:proofErr w:type="gramStart"/>
            <w:r>
              <w:t>подуровень</w:t>
            </w:r>
            <w:proofErr w:type="gramEnd"/>
            <w:r>
              <w:t>)</w:t>
            </w:r>
          </w:p>
          <w:p w:rsidR="00A42811" w:rsidRDefault="00A42811">
            <w:pPr>
              <w:pStyle w:val="a7"/>
              <w:jc w:val="center"/>
            </w:pPr>
            <w:proofErr w:type="gramStart"/>
            <w:r>
              <w:t>квалификации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7"/>
              <w:jc w:val="center"/>
            </w:pPr>
            <w:r>
              <w:lastRenderedPageBreak/>
              <w:t>8</w:t>
            </w:r>
          </w:p>
        </w:tc>
      </w:tr>
    </w:tbl>
    <w:p w:rsidR="00A42811" w:rsidRDefault="00A428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8"/>
        <w:gridCol w:w="1400"/>
        <w:gridCol w:w="575"/>
        <w:gridCol w:w="1989"/>
        <w:gridCol w:w="1397"/>
        <w:gridCol w:w="2338"/>
      </w:tblGrid>
      <w:tr w:rsidR="00A42811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Происхождение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7"/>
            </w:pP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42811" w:rsidRDefault="00A42811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7420"/>
      </w:tblGrid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Подготовка текущей статистической и аналитической информации о деятельности лаборатории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Разработка предложений по повышению эффективности деятельности лаборатории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Координация взаимодействия при формировании планов развития лаборатории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Проектирование работы по внедрению новых организационных технологий в деятельность лаборатории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Анализ деятельности структурных подразделений лаборатории по реализации локальных нормативных актов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9"/>
            </w:pPr>
            <w:r>
              <w:t>Подготовка информационно-справочных материалов по проведению клинических лабораторных исследований, интерпретации при различных заболеваниях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Разрабатывать проекты локальных нормативных актов, методических рекомендаций для лаборатории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Взаимодействовать и сотрудничать с другими подразделениями медицинской организации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Основы делового общения: деловая переписка, электронный документооборот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Правила документирования организационно-управленческой деятельности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Психология взаимоотношений в коллективе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42811" w:rsidRDefault="00A42811">
            <w:pPr>
              <w:pStyle w:val="a9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9"/>
            </w:pPr>
            <w:r>
              <w:t>-</w:t>
            </w:r>
          </w:p>
        </w:tc>
      </w:tr>
    </w:tbl>
    <w:p w:rsidR="00A42811" w:rsidRDefault="00A42811"/>
    <w:p w:rsidR="00A42811" w:rsidRDefault="00A42811">
      <w:bookmarkStart w:id="22" w:name="sub_1334"/>
      <w:r>
        <w:t>3.3.4. Трудовая функция</w:t>
      </w:r>
    </w:p>
    <w:bookmarkEnd w:id="22"/>
    <w:p w:rsidR="00A42811" w:rsidRDefault="00A428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3361"/>
        <w:gridCol w:w="1095"/>
        <w:gridCol w:w="1159"/>
        <w:gridCol w:w="1700"/>
        <w:gridCol w:w="899"/>
      </w:tblGrid>
      <w:tr w:rsidR="00A42811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811" w:rsidRDefault="00A42811">
            <w:pPr>
              <w:pStyle w:val="a9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2811" w:rsidRDefault="00A42811">
            <w:pPr>
              <w:pStyle w:val="a9"/>
            </w:pPr>
            <w:r>
              <w:t>Управление системой качества организации и выполнения клинических лабораторных исследований в лаборатории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2811" w:rsidRDefault="00A42811">
            <w:pPr>
              <w:pStyle w:val="a9"/>
            </w:pPr>
            <w:r>
              <w:t>C/04.8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>Уровень</w:t>
            </w:r>
          </w:p>
          <w:p w:rsidR="00A42811" w:rsidRDefault="00A42811">
            <w:pPr>
              <w:pStyle w:val="a7"/>
              <w:jc w:val="center"/>
            </w:pPr>
            <w:r>
              <w:t>(</w:t>
            </w:r>
            <w:proofErr w:type="gramStart"/>
            <w:r>
              <w:t>подуровень</w:t>
            </w:r>
            <w:proofErr w:type="gramEnd"/>
            <w:r>
              <w:t>)</w:t>
            </w:r>
          </w:p>
          <w:p w:rsidR="00A42811" w:rsidRDefault="00A42811">
            <w:pPr>
              <w:pStyle w:val="a7"/>
              <w:jc w:val="center"/>
            </w:pPr>
            <w:proofErr w:type="gramStart"/>
            <w:r>
              <w:t>квалификации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7"/>
              <w:jc w:val="center"/>
            </w:pPr>
            <w:r>
              <w:t>8</w:t>
            </w:r>
          </w:p>
        </w:tc>
      </w:tr>
    </w:tbl>
    <w:p w:rsidR="00A42811" w:rsidRDefault="00A428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8"/>
        <w:gridCol w:w="1400"/>
        <w:gridCol w:w="575"/>
        <w:gridCol w:w="1989"/>
        <w:gridCol w:w="1397"/>
        <w:gridCol w:w="2338"/>
      </w:tblGrid>
      <w:tr w:rsidR="00A42811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lastRenderedPageBreak/>
              <w:t>Происхождение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7"/>
            </w:pP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42811" w:rsidRDefault="00A42811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7420"/>
      </w:tblGrid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Разработка и внедрение системы управления качеством в лаборатории (инфраструктура, действия сотрудников)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Контроль процессов в лаборатории (обращение с биологическим материалом, верификация и валидация методов, контроль качества)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Управление информацией, записями, данными в лаборатории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Управление нештатными ситуациями в лаборатории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Организация и проведение внутренних и внешних аудитов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Управление корректирующими и предупреждающими действиями сотрудников лаборатории при возникновении лабораторных ошибок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Составление и обновление руководства по качеству в лаборатории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Координация составления СОП по обеспечению качества в лаборатории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Разрабатывать и внедрять систему управления качеством в лаборатории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Проводить внутренний аудит в лаборатории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Создавать систему выявления и оценки нештатных ситуаций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Организовывать систему управления информацией и записями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Оценивать правильность подготовленных стандартных операционных процедур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Разрабатывать систему управления корректирующими и предупреждающими действиями сотрудников лаборатории по обеспечению системы качества организации и выполнения клинических лабораторных исследований в лаборатории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Методы обеспечения качества в лаборатории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Принципы, процедуры и показатели внутрилабораторного и внешнего контроля качества клинических лабораторных исследований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Обеспечение качества на преаналитическом, аналитическом и постаналитическом этапах клинических лабораторных исследований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9"/>
            </w:pPr>
            <w:r>
              <w:t>Верификация и валидация лабораторных методик и результатов исследования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Принципы проведения внутрилабораторного и внешнего аудита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Принципы составления стандартных операционных процедур по обеспечению качества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Критерии оценки качества работы лаборатории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42811" w:rsidRDefault="00A42811">
            <w:pPr>
              <w:pStyle w:val="a9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9"/>
            </w:pPr>
            <w:r>
              <w:t>-</w:t>
            </w:r>
          </w:p>
        </w:tc>
      </w:tr>
    </w:tbl>
    <w:p w:rsidR="00A42811" w:rsidRDefault="00A42811"/>
    <w:p w:rsidR="00A42811" w:rsidRDefault="00A42811">
      <w:bookmarkStart w:id="23" w:name="sub_1335"/>
      <w:r>
        <w:lastRenderedPageBreak/>
        <w:t>3.3.5. Трудовая функция</w:t>
      </w:r>
    </w:p>
    <w:bookmarkEnd w:id="23"/>
    <w:p w:rsidR="00A42811" w:rsidRDefault="00A428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3361"/>
        <w:gridCol w:w="1095"/>
        <w:gridCol w:w="1159"/>
        <w:gridCol w:w="1700"/>
        <w:gridCol w:w="899"/>
      </w:tblGrid>
      <w:tr w:rsidR="00A42811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811" w:rsidRDefault="00A42811">
            <w:pPr>
              <w:pStyle w:val="a9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2811" w:rsidRDefault="00A42811">
            <w:pPr>
              <w:pStyle w:val="a9"/>
            </w:pPr>
            <w:r>
              <w:t>Планирование, организация и контроль деятельности лаборатории и ведение медицинской документации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2811" w:rsidRDefault="00A42811">
            <w:pPr>
              <w:pStyle w:val="a9"/>
            </w:pPr>
            <w:r>
              <w:t>C/05.8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>Уровень</w:t>
            </w:r>
          </w:p>
          <w:p w:rsidR="00A42811" w:rsidRDefault="00A42811">
            <w:pPr>
              <w:pStyle w:val="a7"/>
              <w:jc w:val="center"/>
            </w:pPr>
            <w:r>
              <w:t>(</w:t>
            </w:r>
            <w:proofErr w:type="gramStart"/>
            <w:r>
              <w:t>подуровень</w:t>
            </w:r>
            <w:proofErr w:type="gramEnd"/>
            <w:r>
              <w:t>)</w:t>
            </w:r>
          </w:p>
          <w:p w:rsidR="00A42811" w:rsidRDefault="00A42811">
            <w:pPr>
              <w:pStyle w:val="a7"/>
              <w:jc w:val="center"/>
            </w:pPr>
            <w:proofErr w:type="gramStart"/>
            <w:r>
              <w:t>квалификации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7"/>
              <w:jc w:val="center"/>
            </w:pPr>
            <w:r>
              <w:t>8</w:t>
            </w:r>
          </w:p>
        </w:tc>
      </w:tr>
    </w:tbl>
    <w:p w:rsidR="00A42811" w:rsidRDefault="00A428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8"/>
        <w:gridCol w:w="1400"/>
        <w:gridCol w:w="575"/>
        <w:gridCol w:w="1989"/>
        <w:gridCol w:w="1397"/>
        <w:gridCol w:w="2338"/>
      </w:tblGrid>
      <w:tr w:rsidR="00A42811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Происхождение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7"/>
            </w:pP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42811" w:rsidRDefault="00A42811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7420"/>
      </w:tblGrid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Планирование, организация и контроль деятельности лаборатории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Организация документооборота в организационно-методическом подразделении медицинской организации, в том числе в электронном виде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Контроль выполнения работниками подразделения правил внутреннего трудового распорядка, требований охраны труда, пожарной безопасности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Планирование и контроль непрерывного совершенствования профессиональных знаний и навыков, а также постоянное повышение профессионального уровня и расширение квалификаций работников лаборатории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Формирование отчетов лаборатории, в том числе аналитических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Руководить находящимися в подчинении работниками лаборатории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Разрабатывать планы деятельности лаборатории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Применять инструменты контроля деятельности находящихся в подчинении работников лаборатории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Основы менеджмента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Основы управления персоналом медицинской организации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Медицинские изделия, применяемые для диагностики in vitro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42811" w:rsidRDefault="00A42811">
            <w:pPr>
              <w:pStyle w:val="a9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9"/>
            </w:pPr>
            <w:r>
              <w:t>-</w:t>
            </w:r>
          </w:p>
        </w:tc>
      </w:tr>
    </w:tbl>
    <w:p w:rsidR="00A42811" w:rsidRDefault="00A42811"/>
    <w:p w:rsidR="00A42811" w:rsidRDefault="00A42811">
      <w:bookmarkStart w:id="24" w:name="sub_1336"/>
      <w:r>
        <w:t>3.3.6. Трудовая функция</w:t>
      </w:r>
    </w:p>
    <w:bookmarkEnd w:id="24"/>
    <w:p w:rsidR="00A42811" w:rsidRDefault="00A428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3361"/>
        <w:gridCol w:w="1095"/>
        <w:gridCol w:w="1159"/>
        <w:gridCol w:w="1700"/>
        <w:gridCol w:w="899"/>
      </w:tblGrid>
      <w:tr w:rsidR="00A42811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811" w:rsidRDefault="00A42811">
            <w:pPr>
              <w:pStyle w:val="a9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2811" w:rsidRDefault="00A42811">
            <w:pPr>
              <w:pStyle w:val="a9"/>
            </w:pPr>
            <w:r>
              <w:t>Оказание медицинской помощи в экстренной форме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2811" w:rsidRDefault="00A42811">
            <w:pPr>
              <w:pStyle w:val="a9"/>
            </w:pPr>
            <w:r>
              <w:t>C/06.8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>Уровень</w:t>
            </w:r>
          </w:p>
          <w:p w:rsidR="00A42811" w:rsidRDefault="00A42811">
            <w:pPr>
              <w:pStyle w:val="a7"/>
              <w:jc w:val="center"/>
            </w:pPr>
            <w:r>
              <w:t>(</w:t>
            </w:r>
            <w:proofErr w:type="gramStart"/>
            <w:r>
              <w:t>подуровень</w:t>
            </w:r>
            <w:proofErr w:type="gramEnd"/>
            <w:r>
              <w:t>)</w:t>
            </w:r>
          </w:p>
          <w:p w:rsidR="00A42811" w:rsidRDefault="00A42811">
            <w:pPr>
              <w:pStyle w:val="a7"/>
              <w:jc w:val="center"/>
            </w:pPr>
            <w:proofErr w:type="gramStart"/>
            <w:r>
              <w:t>квалификации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7"/>
              <w:jc w:val="center"/>
            </w:pPr>
            <w:r>
              <w:t>8</w:t>
            </w:r>
          </w:p>
        </w:tc>
      </w:tr>
    </w:tbl>
    <w:p w:rsidR="00A42811" w:rsidRDefault="00A428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8"/>
        <w:gridCol w:w="1400"/>
        <w:gridCol w:w="575"/>
        <w:gridCol w:w="1989"/>
        <w:gridCol w:w="1397"/>
        <w:gridCol w:w="2338"/>
      </w:tblGrid>
      <w:tr w:rsidR="00A42811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Происхождение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1" w:rsidRDefault="00A42811">
            <w:pPr>
              <w:pStyle w:val="a9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7"/>
            </w:pP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42811" w:rsidRDefault="00A42811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7420"/>
      </w:tblGrid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Оценка состояния пациента, требующего оказания медицинской помощи в экстренной форме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9"/>
            </w:pPr>
            <w:r>
              <w:t>Распознавание состояний, представляющих угрозу жизни пациентов, включая состояние клинической смерти (остановка жизненно важных функций организма человека (кровообращения и (или) дыхания), требующих оказания медицинской помощи в экстренной форме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Оказание медицинской помощи в экстренной форме пациентам при состояниях, представляющих угрозу жизни пациентов, в том числе клинической смерти (остановка жизненно важных функций организма человека (кровообращения и (или) дыхания)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Применение лекарственных препаратов и медицинских изделий при оказании медицинской помощи в экстренной форме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Распознавать состояния, представляющие угрозу жизни пациента, включающие состояние клинической смерти (остановка жизненно важных функций организма человека (кровообращения и (или) дыхания), требующие оказания медицинской помощи в экстренной форме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Выполнять мероприятия базовой сердечно-легочной реанимации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Оказывать медицинскую помощь в экстренной форме пациентам при состояниях, представляющих угрозу жизни пациентов, в том числе клинической смерти (остановка жизненно важных функций организма человека (кровообращения и (или) дыхания)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Применять лекарственные препараты и изделия медицинского назначения при оказании медицинской помощи в экстренной форме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9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Методика сбора жалоб и анамнеза у пациентов (их законных представителей)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Методика физикального исследования пациентов (осмотр, пальпация, перкуссия, аускультация)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Клинические признаки внезапного прекращения кровообращения и (или) дыхания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A42811" w:rsidRDefault="00A42811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Правила проведения базовой сердечно-легочной реанимации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42811" w:rsidRDefault="00A42811">
            <w:pPr>
              <w:pStyle w:val="a9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9"/>
            </w:pPr>
            <w:r>
              <w:t>-</w:t>
            </w:r>
          </w:p>
        </w:tc>
      </w:tr>
    </w:tbl>
    <w:p w:rsidR="00A42811" w:rsidRDefault="00A42811"/>
    <w:p w:rsidR="00A42811" w:rsidRDefault="00A42811">
      <w:pPr>
        <w:pStyle w:val="1"/>
      </w:pPr>
      <w:bookmarkStart w:id="25" w:name="sub_400"/>
      <w:r>
        <w:t>IV. Сведения об организациях - разработчиках профессионального стандарта</w:t>
      </w:r>
    </w:p>
    <w:bookmarkEnd w:id="25"/>
    <w:p w:rsidR="00A42811" w:rsidRDefault="00A42811"/>
    <w:p w:rsidR="00A42811" w:rsidRDefault="00A42811">
      <w:bookmarkStart w:id="26" w:name="sub_1041"/>
      <w:r>
        <w:t>4.1. Ответственная организация-разработчик</w:t>
      </w:r>
    </w:p>
    <w:bookmarkEnd w:id="26"/>
    <w:p w:rsidR="00A42811" w:rsidRDefault="00A42811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3"/>
        <w:gridCol w:w="7344"/>
      </w:tblGrid>
      <w:tr w:rsidR="00A42811">
        <w:tblPrEx>
          <w:tblCellMar>
            <w:top w:w="0" w:type="dxa"/>
            <w:bottom w:w="0" w:type="dxa"/>
          </w:tblCellMar>
        </w:tblPrEx>
        <w:tc>
          <w:tcPr>
            <w:tcW w:w="10277" w:type="dxa"/>
            <w:gridSpan w:val="2"/>
            <w:tcBorders>
              <w:top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Ассоциация специалистов и организаций лабораторной службы "Федерация лабораторной медицины", город Москва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293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42811" w:rsidRDefault="00A42811">
            <w:pPr>
              <w:pStyle w:val="a9"/>
            </w:pPr>
            <w:r>
              <w:t>Президент</w:t>
            </w: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42811" w:rsidRDefault="00A42811">
            <w:pPr>
              <w:pStyle w:val="a9"/>
            </w:pPr>
            <w:r>
              <w:t>Кочетов Анатолий Глебович</w:t>
            </w:r>
          </w:p>
        </w:tc>
      </w:tr>
    </w:tbl>
    <w:p w:rsidR="00A42811" w:rsidRDefault="00A42811"/>
    <w:p w:rsidR="00A42811" w:rsidRDefault="00A42811">
      <w:bookmarkStart w:id="27" w:name="sub_1042"/>
      <w:r>
        <w:t>4.2. Наименования организации-разработчиков</w:t>
      </w:r>
    </w:p>
    <w:bookmarkEnd w:id="27"/>
    <w:p w:rsidR="00A42811" w:rsidRDefault="00A42811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5"/>
        <w:gridCol w:w="9242"/>
        <w:gridCol w:w="19"/>
      </w:tblGrid>
      <w:tr w:rsidR="00A42811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905" w:type="dxa"/>
            <w:tcBorders>
              <w:top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>1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АНО ДПО "Институт лабораторной медицины", город Москва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905" w:type="dxa"/>
            <w:tcBorders>
              <w:top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>2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ГБУЗ "НИИ организации здравоохранения и медицинского менеджмента Департамента здравоохранения города Москвы", город Москва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905" w:type="dxa"/>
            <w:tcBorders>
              <w:top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>3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Союз медицинского сообщества "Национальная Медицинская Палата", город Москва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905" w:type="dxa"/>
            <w:tcBorders>
              <w:top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>4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ФГБВОУ ВО "Военно-медицинская академия имени С.М. Кирова", город Санкт-Петербург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905" w:type="dxa"/>
            <w:tcBorders>
              <w:top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>5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ФГБОУ ВО "Башкирский государственный медицинский университет", Минздрава России, город Уфа, Республика Башкортостан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905" w:type="dxa"/>
            <w:tcBorders>
              <w:top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>6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ФГБОУ ВО "Первый Московский государственный медицинский университет имени И.М. Сеченова" Минздрава России, город Москва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>7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9"/>
            </w:pPr>
            <w:r>
              <w:t>ФГБОУ ВО "Первый Санкт-Петербургский государственный медицинский университет имени академика И.П. Павлова" Минздрава России, город Санкт-Петербург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905" w:type="dxa"/>
            <w:tcBorders>
              <w:top w:val="single" w:sz="4" w:space="0" w:color="auto"/>
              <w:bottom w:val="nil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>8</w:t>
            </w:r>
          </w:p>
        </w:tc>
        <w:tc>
          <w:tcPr>
            <w:tcW w:w="92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2811" w:rsidRDefault="00A42811">
            <w:pPr>
              <w:pStyle w:val="a9"/>
            </w:pPr>
            <w:r>
              <w:t>ФГБУ "Центральная клиническая больница с поликлиникой" Управления делами Президента Российской Федерации, город Москва</w:t>
            </w:r>
          </w:p>
        </w:tc>
      </w:tr>
      <w:tr w:rsidR="00A42811">
        <w:tblPrEx>
          <w:tblCellMar>
            <w:top w:w="0" w:type="dxa"/>
            <w:bottom w:w="0" w:type="dxa"/>
          </w:tblCellMar>
        </w:tblPrEx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42811" w:rsidRDefault="00A42811">
            <w:pPr>
              <w:pStyle w:val="a7"/>
              <w:jc w:val="center"/>
            </w:pPr>
            <w:r>
              <w:t>9</w:t>
            </w:r>
          </w:p>
        </w:tc>
        <w:tc>
          <w:tcPr>
            <w:tcW w:w="9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11" w:rsidRDefault="00A42811">
            <w:pPr>
              <w:pStyle w:val="a9"/>
            </w:pPr>
            <w:r>
              <w:t>ФГБУ ДПО "Центральная государственная медицинская академия" Управления делами Президента Российской Федерации, город Москва</w:t>
            </w:r>
          </w:p>
        </w:tc>
      </w:tr>
    </w:tbl>
    <w:p w:rsidR="00A42811" w:rsidRDefault="00A42811"/>
    <w:p w:rsidR="00A42811" w:rsidRDefault="00A42811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A42811" w:rsidRDefault="00A42811">
      <w:bookmarkStart w:id="28" w:name="sub_111"/>
      <w:r>
        <w:rPr>
          <w:vertAlign w:val="superscript"/>
        </w:rPr>
        <w:t>1</w:t>
      </w:r>
      <w:r>
        <w:t xml:space="preserve"> </w:t>
      </w:r>
      <w:hyperlink r:id="rId59" w:history="1">
        <w:r>
          <w:rPr>
            <w:rStyle w:val="a4"/>
          </w:rPr>
          <w:t>Общероссийский классификатор</w:t>
        </w:r>
      </w:hyperlink>
      <w:r>
        <w:t xml:space="preserve"> занятий.</w:t>
      </w:r>
    </w:p>
    <w:p w:rsidR="00A42811" w:rsidRDefault="00A42811">
      <w:bookmarkStart w:id="29" w:name="sub_222"/>
      <w:bookmarkEnd w:id="28"/>
      <w:r>
        <w:rPr>
          <w:vertAlign w:val="superscript"/>
        </w:rPr>
        <w:t>2</w:t>
      </w:r>
      <w:r>
        <w:t xml:space="preserve"> </w:t>
      </w:r>
      <w:hyperlink r:id="rId60" w:history="1">
        <w:r>
          <w:rPr>
            <w:rStyle w:val="a4"/>
          </w:rPr>
          <w:t>Общероссийский классификатор</w:t>
        </w:r>
      </w:hyperlink>
      <w:r>
        <w:t xml:space="preserve"> видов экономической деятельности.</w:t>
      </w:r>
    </w:p>
    <w:p w:rsidR="00A42811" w:rsidRDefault="00A42811">
      <w:bookmarkStart w:id="30" w:name="sub_333"/>
      <w:bookmarkEnd w:id="29"/>
      <w:r>
        <w:rPr>
          <w:vertAlign w:val="superscript"/>
        </w:rPr>
        <w:t>3</w:t>
      </w:r>
      <w:r>
        <w:t xml:space="preserve"> </w:t>
      </w:r>
      <w:hyperlink r:id="rId61" w:history="1">
        <w:r>
          <w:rPr>
            <w:rStyle w:val="a4"/>
          </w:rPr>
          <w:t>Приказ</w:t>
        </w:r>
      </w:hyperlink>
      <w:r>
        <w:t xml:space="preserve"> Минздрава России от 20 декабря 2012 г. N 1183н "Об утверждении Номенклатуры должностей медицинских работников и фармацевтических работников" (зарегистрирован Минюстом России 18 марта 2013 г., регистрационный N 27723), с изменениями, внесенными </w:t>
      </w:r>
      <w:hyperlink r:id="rId62" w:history="1">
        <w:r>
          <w:rPr>
            <w:rStyle w:val="a4"/>
          </w:rPr>
          <w:t>приказом</w:t>
        </w:r>
      </w:hyperlink>
      <w:r>
        <w:t xml:space="preserve"> Минздрава России от 1 августа 2014 г. N 420н (зарегистрирован Минюстом России 14 августа 2014 г., регистрационный N 33591).</w:t>
      </w:r>
    </w:p>
    <w:p w:rsidR="00A42811" w:rsidRDefault="00A42811">
      <w:bookmarkStart w:id="31" w:name="sub_444"/>
      <w:bookmarkEnd w:id="30"/>
      <w:r>
        <w:rPr>
          <w:vertAlign w:val="superscript"/>
        </w:rPr>
        <w:t>4</w:t>
      </w:r>
      <w:r>
        <w:t xml:space="preserve"> </w:t>
      </w:r>
      <w:hyperlink r:id="rId63" w:history="1">
        <w:r>
          <w:rPr>
            <w:rStyle w:val="a4"/>
          </w:rPr>
          <w:t>Приказ</w:t>
        </w:r>
      </w:hyperlink>
      <w:r>
        <w:t xml:space="preserve"> Минздравсоцразвития России от 23 июля 2010 N 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(зарегистрирован Минюстом России 25 августа 2010 г., регистрационный N 18247).</w:t>
      </w:r>
    </w:p>
    <w:p w:rsidR="00A42811" w:rsidRDefault="00A42811">
      <w:bookmarkStart w:id="32" w:name="sub_555"/>
      <w:bookmarkEnd w:id="31"/>
      <w:r>
        <w:rPr>
          <w:vertAlign w:val="superscript"/>
        </w:rPr>
        <w:t>5</w:t>
      </w:r>
      <w:r>
        <w:t xml:space="preserve"> </w:t>
      </w:r>
      <w:hyperlink r:id="rId64" w:history="1">
        <w:r>
          <w:rPr>
            <w:rStyle w:val="a4"/>
          </w:rPr>
          <w:t>Приказ</w:t>
        </w:r>
      </w:hyperlink>
      <w:r>
        <w:t xml:space="preserve"> Минздрава России от 6 июня 2016 г. N 352н "Об утверждении порядка выдачи свидетельства об аккредитации специалиста, формы свидетельства об аккредитации специалиста и технических требований к нему" (зарегистрирован Минюстом России 4 июля 2016 г., регистрационный N 42742).</w:t>
      </w:r>
    </w:p>
    <w:p w:rsidR="00A42811" w:rsidRDefault="00A42811">
      <w:bookmarkStart w:id="33" w:name="sub_666"/>
      <w:bookmarkEnd w:id="32"/>
      <w:r>
        <w:rPr>
          <w:vertAlign w:val="superscript"/>
        </w:rPr>
        <w:lastRenderedPageBreak/>
        <w:t>6</w:t>
      </w:r>
      <w:r>
        <w:t xml:space="preserve"> </w:t>
      </w:r>
      <w:hyperlink r:id="rId65" w:history="1">
        <w:r>
          <w:rPr>
            <w:rStyle w:val="a4"/>
          </w:rPr>
          <w:t>Статья 213</w:t>
        </w:r>
      </w:hyperlink>
      <w:r>
        <w:t xml:space="preserve"> Трудового кодекса Российской Федерации, (Собрание законодательства Российской Федерации, 2002, N 1, ст. 3; 2004, N 35, ст. 3607; 2006, N 27, ст. 2878; 2008, N 30, ст. 3616; 2011, N 49, ст. 7031; 2013, N 48, ст. 6165, N 52, ст. 6986; 2015, N 29, ст. 4356).</w:t>
      </w:r>
    </w:p>
    <w:p w:rsidR="00A42811" w:rsidRDefault="00A42811">
      <w:bookmarkStart w:id="34" w:name="sub_777"/>
      <w:bookmarkEnd w:id="33"/>
      <w:r>
        <w:rPr>
          <w:vertAlign w:val="superscript"/>
        </w:rPr>
        <w:t>7</w:t>
      </w:r>
      <w:r>
        <w:t xml:space="preserve"> </w:t>
      </w:r>
      <w:hyperlink r:id="rId66" w:history="1">
        <w:r>
          <w:rPr>
            <w:rStyle w:val="a4"/>
          </w:rPr>
          <w:t>Приказ</w:t>
        </w:r>
      </w:hyperlink>
      <w:r>
        <w:t xml:space="preserve"> Минздравсоцразвития России от 12 апреля 2011 г. N 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 22111) с изменениями, внесенными приказами Минздрава России </w:t>
      </w:r>
      <w:hyperlink r:id="rId67" w:history="1">
        <w:r>
          <w:rPr>
            <w:rStyle w:val="a4"/>
          </w:rPr>
          <w:t>от 15 мая 2013 г. N 296н</w:t>
        </w:r>
      </w:hyperlink>
      <w:r>
        <w:t xml:space="preserve"> (зарегистрирован Минюстом России 3 июля 2013 г., регистрационный N 28970) и </w:t>
      </w:r>
      <w:hyperlink r:id="rId68" w:history="1">
        <w:r>
          <w:rPr>
            <w:rStyle w:val="a4"/>
          </w:rPr>
          <w:t>от 5 декабря 2014 г. N 801н</w:t>
        </w:r>
      </w:hyperlink>
      <w:r>
        <w:t xml:space="preserve"> (зарегистрирован Минюстом России 3 февраля 2015 г., регистрационный N 35848).</w:t>
      </w:r>
    </w:p>
    <w:p w:rsidR="00A42811" w:rsidRDefault="00A42811">
      <w:bookmarkStart w:id="35" w:name="sub_888"/>
      <w:bookmarkEnd w:id="34"/>
      <w:r>
        <w:rPr>
          <w:vertAlign w:val="superscript"/>
        </w:rPr>
        <w:t>8</w:t>
      </w:r>
      <w:r>
        <w:t xml:space="preserve"> </w:t>
      </w:r>
      <w:hyperlink r:id="rId69" w:history="1">
        <w:r>
          <w:rPr>
            <w:rStyle w:val="a4"/>
          </w:rPr>
          <w:t>Статья 351.1</w:t>
        </w:r>
      </w:hyperlink>
      <w:r>
        <w:t xml:space="preserve"> Трудового кодекса Российской Федерации, (Собрание законодательства Российской Федерации, 2002, N 1, ст. 3; 2010, N 52, ст. 7002; 2012, N 14, ст. 1553; 2015, N 1, ст. 42, N 29, ст. 4363).</w:t>
      </w:r>
    </w:p>
    <w:p w:rsidR="00A42811" w:rsidRDefault="00A42811">
      <w:bookmarkStart w:id="36" w:name="sub_999"/>
      <w:bookmarkEnd w:id="35"/>
      <w:r>
        <w:rPr>
          <w:vertAlign w:val="superscript"/>
        </w:rPr>
        <w:t>9</w:t>
      </w:r>
      <w:r>
        <w:t xml:space="preserve"> </w:t>
      </w:r>
      <w:hyperlink r:id="rId70" w:history="1">
        <w:r>
          <w:rPr>
            <w:rStyle w:val="a4"/>
          </w:rPr>
          <w:t>Статьи 13</w:t>
        </w:r>
      </w:hyperlink>
      <w:r>
        <w:t xml:space="preserve"> и </w:t>
      </w:r>
      <w:hyperlink r:id="rId71" w:history="1">
        <w:r>
          <w:rPr>
            <w:rStyle w:val="a4"/>
          </w:rPr>
          <w:t>71</w:t>
        </w:r>
      </w:hyperlink>
      <w:r>
        <w:t xml:space="preserve"> Федерального закона от 21 ноября 2011 г. N 323-Ф3 "Об основах охраны здоровья граждан в Российской Федерации" (Собрание законодательства Российской Федерации, 2011, N 48, ст. 6724; 2013, N 27, ст. 3477 N 30, ст. 4038; N 48, ст. 6165; 2014, N 23, ст. 2930; 2015, N 14, ст. 2018; N 29, ст. 4356).</w:t>
      </w:r>
    </w:p>
    <w:p w:rsidR="00A42811" w:rsidRDefault="00A42811">
      <w:bookmarkStart w:id="37" w:name="sub_1110"/>
      <w:bookmarkEnd w:id="36"/>
      <w:r>
        <w:rPr>
          <w:vertAlign w:val="superscript"/>
        </w:rPr>
        <w:t>10</w:t>
      </w:r>
      <w:r>
        <w:t xml:space="preserve"> </w:t>
      </w:r>
      <w:hyperlink r:id="rId72" w:history="1">
        <w:r>
          <w:rPr>
            <w:rStyle w:val="a4"/>
          </w:rPr>
          <w:t>Единый квалификационный справочник</w:t>
        </w:r>
      </w:hyperlink>
      <w:r>
        <w:t xml:space="preserve"> должностей руководителей, специалистов и служащих.</w:t>
      </w:r>
    </w:p>
    <w:p w:rsidR="00A42811" w:rsidRDefault="00A42811">
      <w:bookmarkStart w:id="38" w:name="sub_1111"/>
      <w:bookmarkEnd w:id="37"/>
      <w:r>
        <w:rPr>
          <w:vertAlign w:val="superscript"/>
        </w:rPr>
        <w:t>11</w:t>
      </w:r>
      <w:r>
        <w:t xml:space="preserve"> </w:t>
      </w:r>
      <w:hyperlink r:id="rId73" w:history="1">
        <w:r>
          <w:rPr>
            <w:rStyle w:val="a4"/>
          </w:rPr>
          <w:t>Общероссийский классификатор</w:t>
        </w:r>
      </w:hyperlink>
      <w:r>
        <w:t xml:space="preserve"> профессий рабочих, должностей служащих и тарифных разрядов.</w:t>
      </w:r>
    </w:p>
    <w:p w:rsidR="00A42811" w:rsidRDefault="00A42811">
      <w:bookmarkStart w:id="39" w:name="sub_1112"/>
      <w:bookmarkEnd w:id="38"/>
      <w:r>
        <w:rPr>
          <w:vertAlign w:val="superscript"/>
        </w:rPr>
        <w:t>12</w:t>
      </w:r>
      <w:r>
        <w:t xml:space="preserve"> </w:t>
      </w:r>
      <w:hyperlink r:id="rId74" w:history="1">
        <w:r>
          <w:rPr>
            <w:rStyle w:val="a4"/>
          </w:rPr>
          <w:t>Общероссийский классификатор</w:t>
        </w:r>
      </w:hyperlink>
      <w:r>
        <w:t xml:space="preserve"> специальностей по образованию.</w:t>
      </w:r>
    </w:p>
    <w:p w:rsidR="00A42811" w:rsidRDefault="00A42811">
      <w:bookmarkStart w:id="40" w:name="sub_1113"/>
      <w:bookmarkEnd w:id="39"/>
      <w:r>
        <w:rPr>
          <w:vertAlign w:val="superscript"/>
        </w:rPr>
        <w:t>13</w:t>
      </w:r>
      <w:r>
        <w:t xml:space="preserve"> </w:t>
      </w:r>
      <w:hyperlink r:id="rId75" w:history="1">
        <w:r>
          <w:rPr>
            <w:rStyle w:val="a4"/>
          </w:rPr>
          <w:t>Приказ</w:t>
        </w:r>
      </w:hyperlink>
      <w:r>
        <w:t xml:space="preserve"> Минздрава России от 8 октября 2015 г. N 707н 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 (зарегистрирован Минюстом России 23 октября 2015 г., регистрационный N 39438), с </w:t>
      </w:r>
      <w:hyperlink r:id="rId76" w:history="1">
        <w:r>
          <w:rPr>
            <w:rStyle w:val="a4"/>
          </w:rPr>
          <w:t>изменениями</w:t>
        </w:r>
      </w:hyperlink>
      <w:r>
        <w:t xml:space="preserve">, внесенными </w:t>
      </w:r>
      <w:hyperlink r:id="rId77" w:history="1">
        <w:r>
          <w:rPr>
            <w:rStyle w:val="a4"/>
          </w:rPr>
          <w:t>приказом</w:t>
        </w:r>
      </w:hyperlink>
      <w:r>
        <w:t xml:space="preserve"> Минздрава России от 15 июня 2017 г. N 328н (зарегистрирован Минюстом России 3 июля 2017 г., регистрационный N 47273).</w:t>
      </w:r>
    </w:p>
    <w:p w:rsidR="00A42811" w:rsidRDefault="00A42811">
      <w:bookmarkStart w:id="41" w:name="sub_1114"/>
      <w:bookmarkEnd w:id="40"/>
      <w:r>
        <w:rPr>
          <w:vertAlign w:val="superscript"/>
        </w:rPr>
        <w:t>14</w:t>
      </w:r>
      <w:r>
        <w:t xml:space="preserve"> </w:t>
      </w:r>
      <w:hyperlink r:id="rId78" w:history="1">
        <w:r>
          <w:rPr>
            <w:rStyle w:val="a4"/>
          </w:rPr>
          <w:t>Приказ</w:t>
        </w:r>
      </w:hyperlink>
      <w:r>
        <w:t xml:space="preserve"> Минздрава России от 29 ноября 2012 г. N 982н "Об утверждении условий и порядка выдачи сертификата специалиста медицинским и фармацевтическим работникам, формы и технических требований сертификата специалиста" (зарегистрирован Минюстом России 29 марта 2013 г., регистрационный N 27918), с изменениями, внесенными приказами Минздрава России </w:t>
      </w:r>
      <w:hyperlink r:id="rId79" w:history="1">
        <w:r>
          <w:rPr>
            <w:rStyle w:val="a4"/>
          </w:rPr>
          <w:t>от 31 июля 2013 г. N 515н</w:t>
        </w:r>
      </w:hyperlink>
      <w:r>
        <w:t xml:space="preserve"> (зарегистрирован Минюстом России 30 августа 2013 г., регистрационный N 29853), </w:t>
      </w:r>
      <w:hyperlink r:id="rId80" w:history="1">
        <w:r>
          <w:rPr>
            <w:rStyle w:val="a4"/>
          </w:rPr>
          <w:t>от 23 октября 2014 г. N 658н</w:t>
        </w:r>
      </w:hyperlink>
      <w:r>
        <w:t xml:space="preserve"> (зарегистрирован Минюстом России 17 ноября 2014 г., регистрационный N 34729), </w:t>
      </w:r>
      <w:hyperlink r:id="rId81" w:history="1">
        <w:r>
          <w:rPr>
            <w:rStyle w:val="a4"/>
          </w:rPr>
          <w:t>от 10 февраля 2016 г. N 82н</w:t>
        </w:r>
      </w:hyperlink>
      <w:r>
        <w:t xml:space="preserve"> (зарегистрирован Минюстом России 11 марта 2016 г., регистрационный N 41389).</w:t>
      </w:r>
    </w:p>
    <w:p w:rsidR="00A42811" w:rsidRDefault="00A42811">
      <w:bookmarkStart w:id="42" w:name="sub_1115"/>
      <w:bookmarkEnd w:id="41"/>
      <w:r>
        <w:rPr>
          <w:vertAlign w:val="superscript"/>
        </w:rPr>
        <w:t>15</w:t>
      </w:r>
      <w:r>
        <w:t xml:space="preserve"> </w:t>
      </w:r>
      <w:hyperlink r:id="rId82" w:history="1">
        <w:r>
          <w:rPr>
            <w:rStyle w:val="a4"/>
          </w:rPr>
          <w:t>Приказ</w:t>
        </w:r>
      </w:hyperlink>
      <w:r>
        <w:t xml:space="preserve"> Минздрава России от 6 июня 2016 г. N 352н "Об утверждении порядка выдачи свидетельства об аккредитации специалиста, формы свидетельства об аккредитации специалиста и технических требований к нему" (зарегистрирован Минюстом России 4 июля 2016 г., регистрационный N 42742).</w:t>
      </w:r>
    </w:p>
    <w:bookmarkEnd w:id="42"/>
    <w:p w:rsidR="00A42811" w:rsidRDefault="00A42811"/>
    <w:p w:rsidR="008F1859" w:rsidRDefault="00A42811">
      <w:bookmarkStart w:id="43" w:name="_GoBack"/>
      <w:bookmarkEnd w:id="43"/>
    </w:p>
    <w:sectPr w:rsidR="008F1859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A2D"/>
    <w:rsid w:val="00175A2D"/>
    <w:rsid w:val="003B4971"/>
    <w:rsid w:val="005805B4"/>
    <w:rsid w:val="00A4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CA9CF-D115-429C-AE33-F4D9A4AE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4281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281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A42811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42811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A4281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A4281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rsid w:val="00A428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A428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A4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a">
    <w:name w:val="Цветовое выделение для Текст"/>
    <w:uiPriority w:val="99"/>
    <w:rsid w:val="00A42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garantF1://1448770.27392" TargetMode="External"/><Relationship Id="rId21" Type="http://schemas.openxmlformats.org/officeDocument/2006/relationships/hyperlink" Target="garantF1://12078397.113201" TargetMode="External"/><Relationship Id="rId42" Type="http://schemas.openxmlformats.org/officeDocument/2006/relationships/hyperlink" Target="garantF1://71494768.53310503" TargetMode="External"/><Relationship Id="rId47" Type="http://schemas.openxmlformats.org/officeDocument/2006/relationships/hyperlink" Target="garantF1://70868844.2212" TargetMode="External"/><Relationship Id="rId63" Type="http://schemas.openxmlformats.org/officeDocument/2006/relationships/hyperlink" Target="garantF1://12078397.0" TargetMode="External"/><Relationship Id="rId68" Type="http://schemas.openxmlformats.org/officeDocument/2006/relationships/hyperlink" Target="garantF1://70760676.1000" TargetMode="External"/><Relationship Id="rId84" Type="http://schemas.openxmlformats.org/officeDocument/2006/relationships/theme" Target="theme/theme1.xml"/><Relationship Id="rId16" Type="http://schemas.openxmlformats.org/officeDocument/2006/relationships/hyperlink" Target="garantF1://70550726.0" TargetMode="External"/><Relationship Id="rId11" Type="http://schemas.openxmlformats.org/officeDocument/2006/relationships/hyperlink" Target="garantF1://70868844.0" TargetMode="External"/><Relationship Id="rId32" Type="http://schemas.openxmlformats.org/officeDocument/2006/relationships/hyperlink" Target="garantF1://70868844.0" TargetMode="External"/><Relationship Id="rId37" Type="http://schemas.openxmlformats.org/officeDocument/2006/relationships/hyperlink" Target="garantF1://1448770.20448" TargetMode="External"/><Relationship Id="rId53" Type="http://schemas.openxmlformats.org/officeDocument/2006/relationships/hyperlink" Target="garantF1://71494768.0" TargetMode="External"/><Relationship Id="rId58" Type="http://schemas.openxmlformats.org/officeDocument/2006/relationships/hyperlink" Target="garantF1://71494768.53320501" TargetMode="External"/><Relationship Id="rId74" Type="http://schemas.openxmlformats.org/officeDocument/2006/relationships/hyperlink" Target="garantF1://71494768.0" TargetMode="External"/><Relationship Id="rId79" Type="http://schemas.openxmlformats.org/officeDocument/2006/relationships/hyperlink" Target="garantF1://70347618.1000" TargetMode="External"/><Relationship Id="rId5" Type="http://schemas.openxmlformats.org/officeDocument/2006/relationships/hyperlink" Target="garantF1://70204190.1016" TargetMode="External"/><Relationship Id="rId61" Type="http://schemas.openxmlformats.org/officeDocument/2006/relationships/hyperlink" Target="garantF1://70244038.0" TargetMode="External"/><Relationship Id="rId82" Type="http://schemas.openxmlformats.org/officeDocument/2006/relationships/hyperlink" Target="garantF1://71336808.0" TargetMode="External"/><Relationship Id="rId19" Type="http://schemas.openxmlformats.org/officeDocument/2006/relationships/hyperlink" Target="garantF1://70868844.2269" TargetMode="External"/><Relationship Id="rId14" Type="http://schemas.openxmlformats.org/officeDocument/2006/relationships/hyperlink" Target="garantF1://70550726.8622" TargetMode="External"/><Relationship Id="rId22" Type="http://schemas.openxmlformats.org/officeDocument/2006/relationships/hyperlink" Target="garantF1://12078397.113206" TargetMode="External"/><Relationship Id="rId27" Type="http://schemas.openxmlformats.org/officeDocument/2006/relationships/hyperlink" Target="garantF1://71494768.0" TargetMode="External"/><Relationship Id="rId30" Type="http://schemas.openxmlformats.org/officeDocument/2006/relationships/hyperlink" Target="garantF1://71494768.83310830" TargetMode="External"/><Relationship Id="rId35" Type="http://schemas.openxmlformats.org/officeDocument/2006/relationships/hyperlink" Target="garantF1://12078397.11308" TargetMode="External"/><Relationship Id="rId43" Type="http://schemas.openxmlformats.org/officeDocument/2006/relationships/hyperlink" Target="garantF1://71494768.53320501" TargetMode="External"/><Relationship Id="rId48" Type="http://schemas.openxmlformats.org/officeDocument/2006/relationships/hyperlink" Target="garantF1://70868844.2269" TargetMode="External"/><Relationship Id="rId56" Type="http://schemas.openxmlformats.org/officeDocument/2006/relationships/hyperlink" Target="garantF1://71494768.53310502" TargetMode="External"/><Relationship Id="rId64" Type="http://schemas.openxmlformats.org/officeDocument/2006/relationships/hyperlink" Target="garantF1://71336808.0" TargetMode="External"/><Relationship Id="rId69" Type="http://schemas.openxmlformats.org/officeDocument/2006/relationships/hyperlink" Target="garantF1://12025268.3511" TargetMode="External"/><Relationship Id="rId77" Type="http://schemas.openxmlformats.org/officeDocument/2006/relationships/hyperlink" Target="garantF1://71611238.0" TargetMode="External"/><Relationship Id="rId8" Type="http://schemas.openxmlformats.org/officeDocument/2006/relationships/hyperlink" Target="garantF1://70868844.1342" TargetMode="External"/><Relationship Id="rId51" Type="http://schemas.openxmlformats.org/officeDocument/2006/relationships/hyperlink" Target="garantF1://1448770.0" TargetMode="External"/><Relationship Id="rId72" Type="http://schemas.openxmlformats.org/officeDocument/2006/relationships/hyperlink" Target="garantF1://57307515.0" TargetMode="External"/><Relationship Id="rId80" Type="http://schemas.openxmlformats.org/officeDocument/2006/relationships/hyperlink" Target="garantF1://70705524.0" TargetMode="External"/><Relationship Id="rId3" Type="http://schemas.openxmlformats.org/officeDocument/2006/relationships/settings" Target="settings.xml"/><Relationship Id="rId12" Type="http://schemas.openxmlformats.org/officeDocument/2006/relationships/hyperlink" Target="garantF1://70868844.0" TargetMode="External"/><Relationship Id="rId17" Type="http://schemas.openxmlformats.org/officeDocument/2006/relationships/hyperlink" Target="garantF1://70868844.0" TargetMode="External"/><Relationship Id="rId25" Type="http://schemas.openxmlformats.org/officeDocument/2006/relationships/hyperlink" Target="garantF1://1448770.20451" TargetMode="External"/><Relationship Id="rId33" Type="http://schemas.openxmlformats.org/officeDocument/2006/relationships/hyperlink" Target="garantF1://70868844.2212" TargetMode="External"/><Relationship Id="rId38" Type="http://schemas.openxmlformats.org/officeDocument/2006/relationships/hyperlink" Target="garantF1://71494768.0" TargetMode="External"/><Relationship Id="rId46" Type="http://schemas.openxmlformats.org/officeDocument/2006/relationships/hyperlink" Target="garantF1://70868844.1342" TargetMode="External"/><Relationship Id="rId59" Type="http://schemas.openxmlformats.org/officeDocument/2006/relationships/hyperlink" Target="garantF1://70868844.0" TargetMode="External"/><Relationship Id="rId67" Type="http://schemas.openxmlformats.org/officeDocument/2006/relationships/hyperlink" Target="garantF1://70310156.1000" TargetMode="External"/><Relationship Id="rId20" Type="http://schemas.openxmlformats.org/officeDocument/2006/relationships/hyperlink" Target="garantF1://57307515.0" TargetMode="External"/><Relationship Id="rId41" Type="http://schemas.openxmlformats.org/officeDocument/2006/relationships/hyperlink" Target="garantF1://71494768.53310502" TargetMode="External"/><Relationship Id="rId54" Type="http://schemas.openxmlformats.org/officeDocument/2006/relationships/hyperlink" Target="garantF1://71494768.53300501" TargetMode="External"/><Relationship Id="rId62" Type="http://schemas.openxmlformats.org/officeDocument/2006/relationships/hyperlink" Target="garantF1://70620678.0" TargetMode="External"/><Relationship Id="rId70" Type="http://schemas.openxmlformats.org/officeDocument/2006/relationships/hyperlink" Target="garantF1://12091967.13" TargetMode="External"/><Relationship Id="rId75" Type="http://schemas.openxmlformats.org/officeDocument/2006/relationships/hyperlink" Target="garantF1://71131064.0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70204190.0" TargetMode="External"/><Relationship Id="rId15" Type="http://schemas.openxmlformats.org/officeDocument/2006/relationships/hyperlink" Target="garantF1://70550726.8690" TargetMode="External"/><Relationship Id="rId23" Type="http://schemas.openxmlformats.org/officeDocument/2006/relationships/hyperlink" Target="garantF1://1448770.0" TargetMode="External"/><Relationship Id="rId28" Type="http://schemas.openxmlformats.org/officeDocument/2006/relationships/hyperlink" Target="garantF1://71494768.31040301" TargetMode="External"/><Relationship Id="rId36" Type="http://schemas.openxmlformats.org/officeDocument/2006/relationships/hyperlink" Target="garantF1://1448770.0" TargetMode="External"/><Relationship Id="rId49" Type="http://schemas.openxmlformats.org/officeDocument/2006/relationships/hyperlink" Target="garantF1://57307515.0" TargetMode="External"/><Relationship Id="rId57" Type="http://schemas.openxmlformats.org/officeDocument/2006/relationships/hyperlink" Target="garantF1://71494768.53310503" TargetMode="External"/><Relationship Id="rId10" Type="http://schemas.openxmlformats.org/officeDocument/2006/relationships/hyperlink" Target="garantF1://70868844.2269" TargetMode="External"/><Relationship Id="rId31" Type="http://schemas.openxmlformats.org/officeDocument/2006/relationships/hyperlink" Target="garantF1://71494768.53330501" TargetMode="External"/><Relationship Id="rId44" Type="http://schemas.openxmlformats.org/officeDocument/2006/relationships/hyperlink" Target="garantF1://71494768.53330501" TargetMode="External"/><Relationship Id="rId52" Type="http://schemas.openxmlformats.org/officeDocument/2006/relationships/hyperlink" Target="garantF1://1448770.22017" TargetMode="External"/><Relationship Id="rId60" Type="http://schemas.openxmlformats.org/officeDocument/2006/relationships/hyperlink" Target="garantF1://70550726.0" TargetMode="External"/><Relationship Id="rId65" Type="http://schemas.openxmlformats.org/officeDocument/2006/relationships/hyperlink" Target="garantF1://12025268.213" TargetMode="External"/><Relationship Id="rId73" Type="http://schemas.openxmlformats.org/officeDocument/2006/relationships/hyperlink" Target="garantF1://1448770.0" TargetMode="External"/><Relationship Id="rId78" Type="http://schemas.openxmlformats.org/officeDocument/2006/relationships/hyperlink" Target="garantF1://70252634.0" TargetMode="External"/><Relationship Id="rId81" Type="http://schemas.openxmlformats.org/officeDocument/2006/relationships/hyperlink" Target="garantF1://71250222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868844.2212" TargetMode="External"/><Relationship Id="rId13" Type="http://schemas.openxmlformats.org/officeDocument/2006/relationships/hyperlink" Target="garantF1://70550726.861" TargetMode="External"/><Relationship Id="rId18" Type="http://schemas.openxmlformats.org/officeDocument/2006/relationships/hyperlink" Target="garantF1://70868844.2212" TargetMode="External"/><Relationship Id="rId39" Type="http://schemas.openxmlformats.org/officeDocument/2006/relationships/hyperlink" Target="garantF1://71494768.53300501" TargetMode="External"/><Relationship Id="rId34" Type="http://schemas.openxmlformats.org/officeDocument/2006/relationships/hyperlink" Target="garantF1://57307515.0" TargetMode="External"/><Relationship Id="rId50" Type="http://schemas.openxmlformats.org/officeDocument/2006/relationships/hyperlink" Target="garantF1://12078397.112010" TargetMode="External"/><Relationship Id="rId55" Type="http://schemas.openxmlformats.org/officeDocument/2006/relationships/hyperlink" Target="garantF1://71494768.53310501" TargetMode="External"/><Relationship Id="rId76" Type="http://schemas.openxmlformats.org/officeDocument/2006/relationships/hyperlink" Target="garantF1://71611238.10000" TargetMode="External"/><Relationship Id="rId7" Type="http://schemas.openxmlformats.org/officeDocument/2006/relationships/hyperlink" Target="garantF1://57646200.0" TargetMode="External"/><Relationship Id="rId71" Type="http://schemas.openxmlformats.org/officeDocument/2006/relationships/hyperlink" Target="garantF1://12091967.71" TargetMode="External"/><Relationship Id="rId2" Type="http://schemas.openxmlformats.org/officeDocument/2006/relationships/styles" Target="styles.xml"/><Relationship Id="rId29" Type="http://schemas.openxmlformats.org/officeDocument/2006/relationships/hyperlink" Target="garantF1://71494768.31060301" TargetMode="External"/><Relationship Id="rId24" Type="http://schemas.openxmlformats.org/officeDocument/2006/relationships/hyperlink" Target="garantF1://1448770.20321" TargetMode="External"/><Relationship Id="rId40" Type="http://schemas.openxmlformats.org/officeDocument/2006/relationships/hyperlink" Target="garantF1://71494768.53310501" TargetMode="External"/><Relationship Id="rId45" Type="http://schemas.openxmlformats.org/officeDocument/2006/relationships/hyperlink" Target="garantF1://70868844.0" TargetMode="External"/><Relationship Id="rId66" Type="http://schemas.openxmlformats.org/officeDocument/2006/relationships/hyperlink" Target="garantF1://1209120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8858</Words>
  <Characters>50493</Characters>
  <Application>Microsoft Office Word</Application>
  <DocSecurity>0</DocSecurity>
  <Lines>420</Lines>
  <Paragraphs>118</Paragraphs>
  <ScaleCrop>false</ScaleCrop>
  <Company/>
  <LinksUpToDate>false</LinksUpToDate>
  <CharactersWithSpaces>59233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KVD</dc:creator>
  <cp:keywords/>
  <dc:description/>
  <cp:lastModifiedBy>KVD</cp:lastModifiedBy>
  <cp:revision>2</cp:revision>
  <dcterms:created xsi:type="dcterms:W3CDTF">2018-06-22T13:44:00Z</dcterms:created>
  <dcterms:modified xsi:type="dcterms:W3CDTF">2018-06-22T13:44:00Z</dcterms:modified>
</cp:coreProperties>
</file>