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CB" w:rsidRDefault="00FD4FCB" w:rsidP="00FD4FCB">
      <w:pPr>
        <w:pStyle w:val="a3"/>
        <w:shd w:val="clear" w:color="auto" w:fill="FFFFFF"/>
        <w:jc w:val="center"/>
        <w:rPr>
          <w:rFonts w:ascii="Arial" w:hAnsi="Arial" w:cs="Arial"/>
          <w:color w:val="3C4052"/>
        </w:rPr>
      </w:pPr>
      <w:r>
        <w:rPr>
          <w:rFonts w:ascii="Arial" w:hAnsi="Arial" w:cs="Arial"/>
          <w:b/>
          <w:bCs/>
          <w:color w:val="3C4052"/>
        </w:rPr>
        <w:t>Банковские реквизиты для оплаты за организацию</w:t>
      </w:r>
      <w:r>
        <w:rPr>
          <w:rFonts w:ascii="Arial" w:hAnsi="Arial" w:cs="Arial"/>
          <w:b/>
          <w:bCs/>
          <w:color w:val="3C4052"/>
        </w:rPr>
        <w:br/>
        <w:t>проведения аттестации специалистов с высшим</w:t>
      </w:r>
      <w:r>
        <w:rPr>
          <w:rFonts w:ascii="Arial" w:hAnsi="Arial" w:cs="Arial"/>
          <w:b/>
          <w:bCs/>
          <w:color w:val="3C4052"/>
        </w:rPr>
        <w:br/>
        <w:t>медицинским образованием: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Style w:val="a4"/>
          <w:rFonts w:ascii="Arial" w:hAnsi="Arial" w:cs="Arial"/>
          <w:color w:val="3C4052"/>
          <w:u w:val="single"/>
        </w:rPr>
        <w:t>Получатель: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Государственное автономное учреждение здравоохранения «Республиканский медицинский информационно-аналитический центр» (ГАУЗ «РМИАЦ»)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ИНН        1655025093  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КПП        166001001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ОГРН      1021602841732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Получатель:                                               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МФ РТ (л/с ЛАВ45704002-РМИАЦ)           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р/с 03224643920000001146                    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Отделение-НБ Республика Татарстан Банка России //УФК по Республике Татарстан г. Казань.           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БИК 019205400                                          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к/с 40102810445370000079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  <w:u w:val="single"/>
        </w:rPr>
        <w:t>Основание платежа:</w:t>
      </w:r>
      <w:r>
        <w:rPr>
          <w:rFonts w:ascii="Arial" w:hAnsi="Arial" w:cs="Arial"/>
          <w:color w:val="3C4052"/>
        </w:rPr>
        <w:t> за организацию проведения аттестации специалистов с высшим медицинским образованием.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  <w:r>
        <w:rPr>
          <w:rStyle w:val="a4"/>
          <w:rFonts w:ascii="Arial" w:hAnsi="Arial" w:cs="Arial"/>
          <w:color w:val="3C4052"/>
          <w:u w:val="single"/>
        </w:rPr>
        <w:t>Сумма:</w:t>
      </w:r>
    </w:p>
    <w:p w:rsidR="00FD4FCB" w:rsidRDefault="00FD4FCB" w:rsidP="00FD4FCB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Style w:val="a4"/>
          <w:rFonts w:ascii="Arial" w:hAnsi="Arial" w:cs="Arial"/>
          <w:color w:val="3C4052"/>
        </w:rPr>
        <w:t>1500=00 (Одна тысяча пятьсот рублей)</w:t>
      </w:r>
    </w:p>
    <w:p w:rsidR="00736ED0" w:rsidRDefault="00736ED0">
      <w:bookmarkStart w:id="0" w:name="_GoBack"/>
      <w:bookmarkEnd w:id="0"/>
    </w:p>
    <w:sectPr w:rsidR="007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62"/>
    <w:rsid w:val="00423562"/>
    <w:rsid w:val="00736ED0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73E5-1C2C-4CDA-9EC2-8901D2A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2021-09-09T12:02:00Z</dcterms:created>
  <dcterms:modified xsi:type="dcterms:W3CDTF">2021-09-09T12:02:00Z</dcterms:modified>
</cp:coreProperties>
</file>